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BC" w:rsidRDefault="000743BC" w:rsidP="000743B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Договор участия в долевом строительстве многоквартирного дома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EA23DF">
        <w:rPr>
          <w:b/>
          <w:bCs/>
          <w:sz w:val="22"/>
          <w:szCs w:val="22"/>
        </w:rPr>
        <w:t>№</w:t>
      </w:r>
      <w:r>
        <w:rPr>
          <w:b/>
          <w:bCs/>
          <w:sz w:val="22"/>
          <w:szCs w:val="22"/>
        </w:rPr>
        <w:t xml:space="preserve"> </w:t>
      </w:r>
      <w:r w:rsidRPr="00EB6734">
        <w:rPr>
          <w:b/>
          <w:bCs/>
          <w:sz w:val="22"/>
          <w:szCs w:val="22"/>
          <w:highlight w:val="yellow"/>
        </w:rPr>
        <w:t>________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A23DF">
        <w:rPr>
          <w:sz w:val="22"/>
          <w:szCs w:val="22"/>
        </w:rPr>
        <w:t xml:space="preserve">Московская область, г. Видное                                            </w:t>
      </w:r>
      <w:r w:rsidR="002B6F28">
        <w:rPr>
          <w:sz w:val="22"/>
          <w:szCs w:val="22"/>
        </w:rPr>
        <w:t xml:space="preserve">                   </w:t>
      </w:r>
      <w:r w:rsidRPr="00EA23DF">
        <w:rPr>
          <w:sz w:val="22"/>
          <w:szCs w:val="22"/>
        </w:rPr>
        <w:t xml:space="preserve">     </w:t>
      </w:r>
      <w:proofErr w:type="gramStart"/>
      <w:r w:rsidRPr="00EA23DF">
        <w:rPr>
          <w:sz w:val="22"/>
          <w:szCs w:val="22"/>
        </w:rPr>
        <w:t xml:space="preserve">   </w:t>
      </w:r>
      <w:r w:rsidRPr="00693253">
        <w:rPr>
          <w:sz w:val="22"/>
          <w:szCs w:val="22"/>
          <w:highlight w:val="yellow"/>
        </w:rPr>
        <w:t>«</w:t>
      </w:r>
      <w:proofErr w:type="gramEnd"/>
      <w:r w:rsidRPr="00693253">
        <w:rPr>
          <w:sz w:val="22"/>
          <w:szCs w:val="22"/>
          <w:highlight w:val="yellow"/>
        </w:rPr>
        <w:t>___» __________20___г.</w:t>
      </w:r>
    </w:p>
    <w:p w:rsidR="000743BC" w:rsidRPr="00634B39" w:rsidRDefault="000743BC" w:rsidP="000743BC">
      <w:pPr>
        <w:tabs>
          <w:tab w:val="left" w:pos="5730"/>
        </w:tabs>
        <w:jc w:val="both"/>
        <w:rPr>
          <w:color w:val="0000FF"/>
          <w:sz w:val="22"/>
          <w:szCs w:val="22"/>
        </w:rPr>
      </w:pP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0743BC" w:rsidRPr="008557C6" w:rsidRDefault="000743BC" w:rsidP="000743BC">
      <w:pPr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EA23DF">
        <w:rPr>
          <w:b/>
          <w:bCs/>
          <w:sz w:val="22"/>
          <w:szCs w:val="22"/>
        </w:rPr>
        <w:t>Общество с ограниченной ответственностью «</w:t>
      </w:r>
      <w:r>
        <w:rPr>
          <w:b/>
          <w:bCs/>
          <w:sz w:val="22"/>
          <w:szCs w:val="22"/>
        </w:rPr>
        <w:t>Солнечный парк</w:t>
      </w:r>
      <w:r w:rsidRPr="00EA23DF">
        <w:rPr>
          <w:b/>
          <w:bCs/>
          <w:sz w:val="22"/>
          <w:szCs w:val="22"/>
        </w:rPr>
        <w:t>»</w:t>
      </w:r>
      <w:r w:rsidRPr="00EA23DF">
        <w:rPr>
          <w:sz w:val="22"/>
          <w:szCs w:val="22"/>
        </w:rPr>
        <w:t xml:space="preserve">, место </w:t>
      </w:r>
      <w:r w:rsidRPr="008557C6">
        <w:rPr>
          <w:sz w:val="22"/>
          <w:szCs w:val="22"/>
        </w:rPr>
        <w:t xml:space="preserve">нахождения: 142700, Московская область, Ленинский район, </w:t>
      </w:r>
      <w:proofErr w:type="spellStart"/>
      <w:r w:rsidRPr="008557C6">
        <w:rPr>
          <w:sz w:val="22"/>
          <w:szCs w:val="22"/>
        </w:rPr>
        <w:t>г.Видное</w:t>
      </w:r>
      <w:proofErr w:type="spellEnd"/>
      <w:r w:rsidRPr="008557C6">
        <w:rPr>
          <w:sz w:val="22"/>
          <w:szCs w:val="22"/>
        </w:rPr>
        <w:t xml:space="preserve">, </w:t>
      </w:r>
      <w:proofErr w:type="spellStart"/>
      <w:r w:rsidRPr="008557C6">
        <w:rPr>
          <w:sz w:val="22"/>
          <w:szCs w:val="22"/>
        </w:rPr>
        <w:t>мкр</w:t>
      </w:r>
      <w:proofErr w:type="spellEnd"/>
      <w:r w:rsidRPr="008557C6">
        <w:rPr>
          <w:sz w:val="22"/>
          <w:szCs w:val="22"/>
        </w:rPr>
        <w:t xml:space="preserve">-н «Солнечный», д.3 пом. 1, внесенное в Единый государственный реестр юридических лиц за основным государственным регистрационным номером (ОГРН) 1115003010671 в Межрайонной инспекции Федеральной налоговой службы России № 14 по Московской области 29.12.2011 (свидетельство серия 50 № 013064229),  в лице Генерального директора </w:t>
      </w:r>
      <w:r>
        <w:rPr>
          <w:sz w:val="22"/>
          <w:szCs w:val="22"/>
        </w:rPr>
        <w:t>Комарова Владимира Владимировича</w:t>
      </w:r>
      <w:r w:rsidRPr="008557C6">
        <w:rPr>
          <w:sz w:val="22"/>
          <w:szCs w:val="22"/>
        </w:rPr>
        <w:t xml:space="preserve">,  действующего на основании Устава, именуемое в дальнейшем </w:t>
      </w:r>
      <w:r w:rsidRPr="008557C6">
        <w:rPr>
          <w:b/>
          <w:sz w:val="22"/>
          <w:szCs w:val="22"/>
        </w:rPr>
        <w:t xml:space="preserve">«Застройщик», </w:t>
      </w:r>
      <w:r w:rsidRPr="008557C6">
        <w:rPr>
          <w:sz w:val="22"/>
          <w:szCs w:val="22"/>
        </w:rPr>
        <w:t xml:space="preserve">с одной стороны, и 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Гражданин Российской Федерации </w:t>
      </w:r>
      <w:r w:rsidRPr="00EA23DF">
        <w:rPr>
          <w:b/>
          <w:bCs/>
          <w:sz w:val="22"/>
          <w:szCs w:val="22"/>
          <w:highlight w:val="yellow"/>
        </w:rPr>
        <w:t>______________________</w:t>
      </w:r>
      <w:r w:rsidRPr="00EA23DF">
        <w:rPr>
          <w:b/>
          <w:bCs/>
          <w:sz w:val="22"/>
          <w:szCs w:val="22"/>
        </w:rPr>
        <w:t xml:space="preserve">                 </w:t>
      </w:r>
      <w:r w:rsidRPr="00EA23DF">
        <w:rPr>
          <w:bCs/>
          <w:sz w:val="22"/>
          <w:szCs w:val="22"/>
        </w:rPr>
        <w:t>пол_</w:t>
      </w:r>
      <w:r w:rsidRPr="00EA23DF">
        <w:rPr>
          <w:bCs/>
          <w:sz w:val="22"/>
          <w:szCs w:val="22"/>
          <w:highlight w:val="yellow"/>
        </w:rPr>
        <w:t>_____</w:t>
      </w:r>
      <w:r w:rsidRPr="00EA23DF">
        <w:rPr>
          <w:bCs/>
          <w:sz w:val="22"/>
          <w:szCs w:val="22"/>
        </w:rPr>
        <w:t>, дата рождения</w:t>
      </w:r>
      <w:r w:rsidRPr="00EA23DF">
        <w:rPr>
          <w:bCs/>
          <w:sz w:val="22"/>
          <w:szCs w:val="22"/>
          <w:highlight w:val="yellow"/>
        </w:rPr>
        <w:t>_____,</w:t>
      </w:r>
      <w:r w:rsidRPr="00EA23DF">
        <w:rPr>
          <w:bCs/>
          <w:sz w:val="22"/>
          <w:szCs w:val="22"/>
        </w:rPr>
        <w:t xml:space="preserve"> место рождения</w:t>
      </w:r>
      <w:r w:rsidRPr="00EA23DF">
        <w:rPr>
          <w:bCs/>
          <w:sz w:val="22"/>
          <w:szCs w:val="22"/>
          <w:highlight w:val="yellow"/>
        </w:rPr>
        <w:t>_________</w:t>
      </w:r>
      <w:r w:rsidRPr="00EA23DF">
        <w:rPr>
          <w:bCs/>
          <w:sz w:val="22"/>
          <w:szCs w:val="22"/>
        </w:rPr>
        <w:t xml:space="preserve">, паспорт </w:t>
      </w:r>
      <w:r w:rsidRPr="00EA23DF">
        <w:rPr>
          <w:bCs/>
          <w:sz w:val="22"/>
          <w:szCs w:val="22"/>
          <w:highlight w:val="yellow"/>
        </w:rPr>
        <w:t>_______,</w:t>
      </w:r>
      <w:r w:rsidRPr="00EA23DF">
        <w:rPr>
          <w:bCs/>
          <w:sz w:val="22"/>
          <w:szCs w:val="22"/>
        </w:rPr>
        <w:t xml:space="preserve"> выдан __________________</w:t>
      </w:r>
      <w:r>
        <w:rPr>
          <w:bCs/>
          <w:sz w:val="22"/>
          <w:szCs w:val="22"/>
        </w:rPr>
        <w:t xml:space="preserve">, код подразделения </w:t>
      </w:r>
      <w:r w:rsidRPr="00532BFF">
        <w:rPr>
          <w:bCs/>
          <w:sz w:val="22"/>
          <w:szCs w:val="22"/>
          <w:highlight w:val="yellow"/>
        </w:rPr>
        <w:t>___-___</w:t>
      </w:r>
      <w:r w:rsidRPr="00EA23DF">
        <w:rPr>
          <w:bCs/>
          <w:sz w:val="22"/>
          <w:szCs w:val="22"/>
        </w:rPr>
        <w:t xml:space="preserve">, зарегистрированный по месту жительства по адресу: </w:t>
      </w:r>
      <w:r w:rsidRPr="00EA23DF">
        <w:rPr>
          <w:bCs/>
          <w:sz w:val="22"/>
          <w:szCs w:val="22"/>
          <w:highlight w:val="yellow"/>
        </w:rPr>
        <w:t>___________________</w:t>
      </w:r>
      <w:r w:rsidRPr="00EA23DF">
        <w:rPr>
          <w:bCs/>
          <w:i/>
          <w:sz w:val="22"/>
          <w:szCs w:val="22"/>
        </w:rPr>
        <w:t xml:space="preserve">, </w:t>
      </w:r>
      <w:r w:rsidRPr="00EA23DF">
        <w:rPr>
          <w:bCs/>
          <w:sz w:val="22"/>
          <w:szCs w:val="22"/>
        </w:rPr>
        <w:t>действующий от своего имени и за себя лично,</w:t>
      </w:r>
      <w:r w:rsidRPr="00EA23DF">
        <w:rPr>
          <w:b/>
          <w:bCs/>
          <w:sz w:val="22"/>
          <w:szCs w:val="22"/>
        </w:rPr>
        <w:t xml:space="preserve">  </w:t>
      </w:r>
      <w:r w:rsidRPr="00EA23DF">
        <w:rPr>
          <w:sz w:val="22"/>
          <w:szCs w:val="22"/>
        </w:rPr>
        <w:t>именуемый в дальнейшем «</w:t>
      </w:r>
      <w:r w:rsidRPr="00EA23DF">
        <w:rPr>
          <w:b/>
          <w:bCs/>
          <w:sz w:val="22"/>
          <w:szCs w:val="22"/>
        </w:rPr>
        <w:t>Участник долевого строительства»</w:t>
      </w:r>
      <w:r w:rsidRPr="00EA23DF">
        <w:rPr>
          <w:sz w:val="22"/>
          <w:szCs w:val="22"/>
        </w:rPr>
        <w:t>, с другой стороны, при совместном упоминании именуемые «</w:t>
      </w:r>
      <w:r w:rsidRPr="00EA23DF">
        <w:rPr>
          <w:b/>
          <w:bCs/>
          <w:sz w:val="22"/>
          <w:szCs w:val="22"/>
        </w:rPr>
        <w:t>Стороны»</w:t>
      </w:r>
      <w:r w:rsidRPr="00EA23DF">
        <w:rPr>
          <w:sz w:val="22"/>
          <w:szCs w:val="22"/>
        </w:rPr>
        <w:t>, заключили настоящий договор участия в долевом строительстве многоквартирного дома (далее – «</w:t>
      </w:r>
      <w:r w:rsidRPr="00EA23DF">
        <w:rPr>
          <w:b/>
          <w:bCs/>
          <w:sz w:val="22"/>
          <w:szCs w:val="22"/>
        </w:rPr>
        <w:t>Договор</w:t>
      </w:r>
      <w:r w:rsidRPr="00EA23DF">
        <w:rPr>
          <w:sz w:val="22"/>
          <w:szCs w:val="22"/>
        </w:rPr>
        <w:t>») о нижеследующем:</w:t>
      </w:r>
    </w:p>
    <w:p w:rsidR="000743BC" w:rsidRPr="00715511" w:rsidRDefault="000743BC" w:rsidP="000743BC">
      <w:pPr>
        <w:ind w:firstLine="540"/>
        <w:jc w:val="both"/>
        <w:rPr>
          <w:sz w:val="22"/>
          <w:szCs w:val="22"/>
        </w:rPr>
      </w:pPr>
    </w:p>
    <w:p w:rsidR="000743BC" w:rsidRPr="00715511" w:rsidRDefault="000743BC" w:rsidP="000743BC">
      <w:pPr>
        <w:ind w:firstLine="539"/>
        <w:jc w:val="both"/>
        <w:rPr>
          <w:sz w:val="22"/>
          <w:szCs w:val="22"/>
        </w:rPr>
      </w:pPr>
    </w:p>
    <w:p w:rsidR="000743BC" w:rsidRPr="00715511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715511">
        <w:rPr>
          <w:b/>
          <w:bCs/>
          <w:sz w:val="22"/>
          <w:szCs w:val="22"/>
        </w:rPr>
        <w:t>Статья 1. Термины и определения.</w:t>
      </w:r>
    </w:p>
    <w:p w:rsidR="000743BC" w:rsidRPr="00715511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743BC" w:rsidRPr="00715511" w:rsidRDefault="000743BC" w:rsidP="000743BC">
      <w:pPr>
        <w:pStyle w:val="1"/>
        <w:widowControl w:val="0"/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715511">
        <w:rPr>
          <w:b/>
          <w:bCs/>
          <w:sz w:val="22"/>
          <w:szCs w:val="22"/>
        </w:rPr>
        <w:t xml:space="preserve">1.1. </w:t>
      </w:r>
      <w:r w:rsidRPr="00715511">
        <w:rPr>
          <w:sz w:val="22"/>
          <w:szCs w:val="22"/>
        </w:rPr>
        <w:t>Применяемые в Договоре термины и определения имеют следующее значение:</w:t>
      </w:r>
    </w:p>
    <w:p w:rsidR="000743BC" w:rsidRDefault="000743BC" w:rsidP="000743B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«Д</w:t>
      </w:r>
      <w:r w:rsidRPr="00715511">
        <w:rPr>
          <w:b/>
          <w:bCs/>
          <w:sz w:val="22"/>
          <w:szCs w:val="22"/>
        </w:rPr>
        <w:t>ом</w:t>
      </w:r>
      <w:r>
        <w:rPr>
          <w:b/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-</w:t>
      </w:r>
      <w:r>
        <w:rPr>
          <w:sz w:val="22"/>
          <w:szCs w:val="22"/>
        </w:rPr>
        <w:t xml:space="preserve"> </w:t>
      </w:r>
      <w:r w:rsidRPr="007076C3">
        <w:rPr>
          <w:sz w:val="22"/>
          <w:szCs w:val="22"/>
          <w:highlight w:val="yellow"/>
        </w:rPr>
        <w:t>_____</w:t>
      </w:r>
      <w:r w:rsidRPr="00516BE7">
        <w:rPr>
          <w:sz w:val="22"/>
          <w:szCs w:val="22"/>
        </w:rPr>
        <w:t xml:space="preserve">этажный </w:t>
      </w:r>
      <w:r w:rsidRPr="007076C3">
        <w:rPr>
          <w:sz w:val="22"/>
          <w:szCs w:val="22"/>
          <w:highlight w:val="yellow"/>
        </w:rPr>
        <w:t>____</w:t>
      </w:r>
      <w:r w:rsidRPr="00516BE7">
        <w:rPr>
          <w:sz w:val="22"/>
          <w:szCs w:val="22"/>
        </w:rPr>
        <w:t>секционный многоквартирный жилой дом</w:t>
      </w:r>
      <w:r>
        <w:rPr>
          <w:sz w:val="22"/>
          <w:szCs w:val="22"/>
        </w:rPr>
        <w:t xml:space="preserve"> общей площадью ____ </w:t>
      </w:r>
      <w:proofErr w:type="spellStart"/>
      <w:r>
        <w:rPr>
          <w:sz w:val="22"/>
          <w:szCs w:val="22"/>
        </w:rPr>
        <w:t>кв.м</w:t>
      </w:r>
      <w:proofErr w:type="spellEnd"/>
      <w:r w:rsidRPr="00516BE7">
        <w:rPr>
          <w:sz w:val="22"/>
          <w:szCs w:val="22"/>
        </w:rPr>
        <w:t xml:space="preserve"> </w:t>
      </w:r>
      <w:r w:rsidRPr="009B0116">
        <w:rPr>
          <w:sz w:val="22"/>
          <w:szCs w:val="22"/>
        </w:rPr>
        <w:t xml:space="preserve">по строительному адресу: </w:t>
      </w:r>
      <w:r w:rsidRPr="00686C45">
        <w:rPr>
          <w:rStyle w:val="a7"/>
          <w:b/>
          <w:color w:val="000000"/>
          <w:sz w:val="22"/>
          <w:szCs w:val="22"/>
        </w:rPr>
        <w:t xml:space="preserve">Московская область, Ленинский район, сельское поселение </w:t>
      </w:r>
      <w:proofErr w:type="spellStart"/>
      <w:r w:rsidRPr="00686C45">
        <w:rPr>
          <w:rStyle w:val="a7"/>
          <w:b/>
          <w:color w:val="000000"/>
          <w:sz w:val="22"/>
          <w:szCs w:val="22"/>
        </w:rPr>
        <w:t>Володарское</w:t>
      </w:r>
      <w:proofErr w:type="spellEnd"/>
      <w:r w:rsidRPr="00686C45">
        <w:rPr>
          <w:rStyle w:val="a7"/>
          <w:b/>
          <w:color w:val="000000"/>
          <w:sz w:val="22"/>
          <w:szCs w:val="22"/>
        </w:rPr>
        <w:t xml:space="preserve">, поселок Володарского, </w:t>
      </w:r>
      <w:proofErr w:type="spellStart"/>
      <w:r w:rsidRPr="00686C45">
        <w:rPr>
          <w:rStyle w:val="a7"/>
          <w:b/>
          <w:color w:val="000000"/>
          <w:sz w:val="22"/>
          <w:szCs w:val="22"/>
        </w:rPr>
        <w:t>ул.Текстильная</w:t>
      </w:r>
      <w:proofErr w:type="spellEnd"/>
      <w:r w:rsidRPr="00686C45">
        <w:rPr>
          <w:b/>
          <w:sz w:val="22"/>
          <w:szCs w:val="22"/>
        </w:rPr>
        <w:t xml:space="preserve">, дом </w:t>
      </w:r>
      <w:r w:rsidRPr="00686C45">
        <w:rPr>
          <w:b/>
          <w:sz w:val="22"/>
          <w:szCs w:val="22"/>
          <w:highlight w:val="yellow"/>
        </w:rPr>
        <w:t>___</w:t>
      </w:r>
      <w:r>
        <w:rPr>
          <w:sz w:val="22"/>
          <w:szCs w:val="22"/>
        </w:rPr>
        <w:t xml:space="preserve">, </w:t>
      </w:r>
      <w:r w:rsidRPr="00516BE7">
        <w:rPr>
          <w:sz w:val="22"/>
          <w:szCs w:val="22"/>
        </w:rPr>
        <w:t>с инженерными сетями, коммуникациями и благоустройством прилегающей территории, строящийся на Земельном участке.</w:t>
      </w:r>
      <w:r w:rsidRPr="00715511">
        <w:rPr>
          <w:sz w:val="22"/>
          <w:szCs w:val="22"/>
        </w:rPr>
        <w:t xml:space="preserve"> </w:t>
      </w:r>
    </w:p>
    <w:p w:rsidR="000743BC" w:rsidRDefault="000743BC" w:rsidP="000743B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 наружных стен Дома: </w:t>
      </w:r>
      <w:r w:rsidRPr="00C85960">
        <w:rPr>
          <w:sz w:val="22"/>
          <w:szCs w:val="22"/>
        </w:rPr>
        <w:t>Легкобетонные блоки, эффективный утеплитель, вентилируемый фасад.</w:t>
      </w:r>
    </w:p>
    <w:p w:rsidR="000743BC" w:rsidRDefault="000743BC" w:rsidP="000743B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Материал поэтажных перекрытий Дома: </w:t>
      </w:r>
      <w:r w:rsidRPr="00C85960">
        <w:rPr>
          <w:sz w:val="22"/>
          <w:szCs w:val="22"/>
        </w:rPr>
        <w:t>Монолитный железобетон.</w:t>
      </w:r>
    </w:p>
    <w:p w:rsidR="000743BC" w:rsidRDefault="000743BC" w:rsidP="000743B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Класс </w:t>
      </w:r>
      <w:proofErr w:type="spellStart"/>
      <w:r>
        <w:rPr>
          <w:sz w:val="22"/>
          <w:szCs w:val="22"/>
        </w:rPr>
        <w:t>энергоэффективности</w:t>
      </w:r>
      <w:proofErr w:type="spellEnd"/>
      <w:r>
        <w:rPr>
          <w:sz w:val="22"/>
          <w:szCs w:val="22"/>
        </w:rPr>
        <w:t xml:space="preserve"> Дома: А+. </w:t>
      </w:r>
    </w:p>
    <w:p w:rsidR="000743BC" w:rsidRDefault="000743BC" w:rsidP="000743BC">
      <w:pPr>
        <w:ind w:firstLine="540"/>
        <w:jc w:val="both"/>
        <w:rPr>
          <w:sz w:val="22"/>
          <w:szCs w:val="22"/>
        </w:rPr>
      </w:pPr>
      <w:r w:rsidRPr="00715511">
        <w:rPr>
          <w:sz w:val="22"/>
          <w:szCs w:val="22"/>
        </w:rPr>
        <w:t>«</w:t>
      </w:r>
      <w:r w:rsidRPr="00715511">
        <w:rPr>
          <w:b/>
          <w:bCs/>
          <w:sz w:val="22"/>
          <w:szCs w:val="22"/>
        </w:rPr>
        <w:t>Земельный участок</w:t>
      </w:r>
      <w:r w:rsidRPr="00715511">
        <w:rPr>
          <w:sz w:val="22"/>
          <w:szCs w:val="22"/>
        </w:rPr>
        <w:t xml:space="preserve">» - </w:t>
      </w:r>
      <w:r w:rsidRPr="00CD262C">
        <w:rPr>
          <w:rStyle w:val="a7"/>
          <w:color w:val="000000"/>
          <w:sz w:val="22"/>
          <w:szCs w:val="22"/>
        </w:rPr>
        <w:t>земельный участок площадью 5</w:t>
      </w:r>
      <w:r>
        <w:rPr>
          <w:rStyle w:val="a7"/>
          <w:color w:val="000000"/>
          <w:sz w:val="22"/>
          <w:szCs w:val="22"/>
        </w:rPr>
        <w:t xml:space="preserve"> </w:t>
      </w:r>
      <w:r w:rsidRPr="00CD262C">
        <w:rPr>
          <w:rStyle w:val="a7"/>
          <w:color w:val="000000"/>
          <w:sz w:val="22"/>
          <w:szCs w:val="22"/>
        </w:rPr>
        <w:t xml:space="preserve">760 </w:t>
      </w:r>
      <w:proofErr w:type="spellStart"/>
      <w:r w:rsidRPr="00CD262C">
        <w:rPr>
          <w:rStyle w:val="a7"/>
          <w:color w:val="000000"/>
          <w:sz w:val="22"/>
          <w:szCs w:val="22"/>
        </w:rPr>
        <w:t>кв.м</w:t>
      </w:r>
      <w:proofErr w:type="spellEnd"/>
      <w:r w:rsidRPr="00CD262C">
        <w:rPr>
          <w:rStyle w:val="a7"/>
          <w:color w:val="000000"/>
          <w:sz w:val="22"/>
          <w:szCs w:val="22"/>
        </w:rPr>
        <w:t xml:space="preserve"> с кадастровым номером 50:21:0060201:445</w:t>
      </w:r>
      <w:r>
        <w:rPr>
          <w:rStyle w:val="a7"/>
          <w:color w:val="000000"/>
          <w:sz w:val="22"/>
          <w:szCs w:val="22"/>
        </w:rPr>
        <w:t>2</w:t>
      </w:r>
      <w:r w:rsidRPr="004C4BDA">
        <w:rPr>
          <w:rStyle w:val="a7"/>
          <w:color w:val="000000"/>
          <w:sz w:val="22"/>
          <w:szCs w:val="22"/>
        </w:rPr>
        <w:t xml:space="preserve"> с адресом местоположения: Московская область, Ленинский муниципальный район, сельское поселение Володарское, поселок Володарского, разрешенное использование – «для многоквартирн</w:t>
      </w:r>
      <w:r>
        <w:rPr>
          <w:rStyle w:val="a7"/>
          <w:color w:val="000000"/>
          <w:sz w:val="22"/>
          <w:szCs w:val="22"/>
        </w:rPr>
        <w:t>ой застройки</w:t>
      </w:r>
      <w:r w:rsidRPr="004C4BDA">
        <w:rPr>
          <w:rStyle w:val="a7"/>
          <w:color w:val="000000"/>
          <w:sz w:val="22"/>
          <w:szCs w:val="22"/>
        </w:rPr>
        <w:t>», категория земель – земли населенных пунктов</w:t>
      </w:r>
      <w:r>
        <w:rPr>
          <w:rStyle w:val="a7"/>
          <w:color w:val="000000"/>
          <w:sz w:val="22"/>
          <w:szCs w:val="22"/>
        </w:rPr>
        <w:t>, принадлежащий Застройщику на праве аренды</w:t>
      </w:r>
      <w:r w:rsidRPr="004C4BDA">
        <w:rPr>
          <w:sz w:val="22"/>
          <w:szCs w:val="22"/>
        </w:rPr>
        <w:t>.</w:t>
      </w:r>
    </w:p>
    <w:p w:rsidR="000743BC" w:rsidRPr="00715511" w:rsidRDefault="000743BC" w:rsidP="000743BC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b/>
          <w:bCs/>
          <w:sz w:val="22"/>
          <w:szCs w:val="22"/>
        </w:rPr>
      </w:pPr>
      <w:r w:rsidRPr="00715511">
        <w:rPr>
          <w:b/>
          <w:bCs/>
          <w:sz w:val="22"/>
          <w:szCs w:val="22"/>
        </w:rPr>
        <w:t xml:space="preserve"> «Объект долевого строительства» </w:t>
      </w:r>
      <w:r w:rsidRPr="00715511">
        <w:rPr>
          <w:sz w:val="22"/>
          <w:szCs w:val="22"/>
        </w:rPr>
        <w:t>– изолированное жилое помещение, состоящее из жилых помещений (комнат), помещений вспомогательного использования</w:t>
      </w:r>
      <w:r>
        <w:rPr>
          <w:sz w:val="22"/>
          <w:szCs w:val="22"/>
        </w:rPr>
        <w:t xml:space="preserve">, а также </w:t>
      </w:r>
      <w:r w:rsidRPr="00516BE7">
        <w:rPr>
          <w:sz w:val="22"/>
          <w:szCs w:val="22"/>
        </w:rPr>
        <w:t>лоджи</w:t>
      </w:r>
      <w:r>
        <w:rPr>
          <w:sz w:val="22"/>
          <w:szCs w:val="22"/>
        </w:rPr>
        <w:t>и и /или балкона</w:t>
      </w:r>
      <w:r w:rsidRPr="00516BE7">
        <w:rPr>
          <w:sz w:val="22"/>
          <w:szCs w:val="22"/>
        </w:rPr>
        <w:t>,</w:t>
      </w:r>
      <w:r w:rsidRPr="001800DF">
        <w:rPr>
          <w:sz w:val="22"/>
          <w:szCs w:val="22"/>
        </w:rPr>
        <w:t xml:space="preserve"> и</w:t>
      </w:r>
      <w:r w:rsidRPr="00715511">
        <w:rPr>
          <w:sz w:val="22"/>
          <w:szCs w:val="22"/>
        </w:rPr>
        <w:t xml:space="preserve">меющее отдельный наружный выход на лестничную площадку, входящее в состав Дома (далее по тексту – «Квартира»), а также </w:t>
      </w:r>
      <w:r>
        <w:rPr>
          <w:rFonts w:eastAsia="Times New Roman"/>
          <w:bCs/>
          <w:sz w:val="22"/>
          <w:szCs w:val="22"/>
        </w:rPr>
        <w:t>общее имущество Дома</w:t>
      </w:r>
      <w:r w:rsidRPr="00715511">
        <w:rPr>
          <w:rFonts w:eastAsia="Times New Roman"/>
          <w:b/>
          <w:bCs/>
          <w:sz w:val="22"/>
          <w:szCs w:val="22"/>
        </w:rPr>
        <w:t xml:space="preserve">, </w:t>
      </w:r>
      <w:r w:rsidRPr="00715511">
        <w:rPr>
          <w:sz w:val="22"/>
          <w:szCs w:val="22"/>
        </w:rPr>
        <w:t xml:space="preserve">подлежащие передаче Участнику долевого строительства после получения Застройщиком разрешения на ввод Дома в эксплуатацию, </w:t>
      </w:r>
      <w:r>
        <w:rPr>
          <w:rFonts w:eastAsia="Times New Roman"/>
          <w:bCs/>
          <w:sz w:val="22"/>
          <w:szCs w:val="22"/>
        </w:rPr>
        <w:t>строящегося</w:t>
      </w:r>
      <w:r w:rsidRPr="00715511">
        <w:rPr>
          <w:rFonts w:eastAsia="Times New Roman"/>
          <w:bCs/>
          <w:sz w:val="22"/>
          <w:szCs w:val="22"/>
        </w:rPr>
        <w:t xml:space="preserve"> также с привлечением денежных средств Участника долевого строительства.</w:t>
      </w:r>
    </w:p>
    <w:p w:rsidR="000743BC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43BC" w:rsidRPr="00715511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15511">
        <w:rPr>
          <w:rFonts w:ascii="Times New Roman" w:hAnsi="Times New Roman" w:cs="Times New Roman"/>
          <w:b/>
          <w:sz w:val="22"/>
          <w:szCs w:val="22"/>
        </w:rPr>
        <w:t>Квартира имеет следующие характеристики:</w:t>
      </w:r>
    </w:p>
    <w:p w:rsidR="000743BC" w:rsidRPr="00715511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8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4"/>
        <w:gridCol w:w="654"/>
        <w:gridCol w:w="1162"/>
        <w:gridCol w:w="1228"/>
        <w:gridCol w:w="1328"/>
        <w:gridCol w:w="1250"/>
        <w:gridCol w:w="1438"/>
        <w:gridCol w:w="1046"/>
        <w:gridCol w:w="1046"/>
      </w:tblGrid>
      <w:tr w:rsidR="000743BC" w:rsidRPr="00715511" w:rsidTr="002B6F28">
        <w:trPr>
          <w:trHeight w:val="173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>Секция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>Этаж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>№ Квартиры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и площадь </w:t>
            </w:r>
            <w:r w:rsidRPr="00715511">
              <w:rPr>
                <w:sz w:val="22"/>
                <w:szCs w:val="22"/>
              </w:rPr>
              <w:t>комнат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и площадь помещений </w:t>
            </w:r>
            <w:proofErr w:type="spellStart"/>
            <w:r>
              <w:rPr>
                <w:sz w:val="22"/>
                <w:szCs w:val="22"/>
              </w:rPr>
              <w:t>вспомога</w:t>
            </w:r>
            <w:proofErr w:type="spellEnd"/>
            <w:r>
              <w:rPr>
                <w:sz w:val="22"/>
                <w:szCs w:val="22"/>
              </w:rPr>
              <w:t xml:space="preserve">-тельного </w:t>
            </w:r>
            <w:proofErr w:type="spellStart"/>
            <w:r>
              <w:rPr>
                <w:sz w:val="22"/>
                <w:szCs w:val="22"/>
              </w:rPr>
              <w:t>использо-вания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 площадь лоджии и /или балкона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43BC" w:rsidRDefault="000743BC" w:rsidP="00697BCF">
            <w:pPr>
              <w:rPr>
                <w:sz w:val="22"/>
                <w:szCs w:val="22"/>
              </w:rPr>
            </w:pPr>
          </w:p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 xml:space="preserve">Расчетная площадь, </w:t>
            </w:r>
            <w:proofErr w:type="spellStart"/>
            <w:r w:rsidRPr="00715511">
              <w:rPr>
                <w:sz w:val="22"/>
                <w:szCs w:val="22"/>
              </w:rPr>
              <w:t>кв.м</w:t>
            </w:r>
            <w:proofErr w:type="spellEnd"/>
            <w:r w:rsidRPr="00715511">
              <w:rPr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 xml:space="preserve">Общая площадь </w:t>
            </w:r>
            <w:proofErr w:type="spellStart"/>
            <w:r w:rsidRPr="00715511">
              <w:rPr>
                <w:sz w:val="22"/>
                <w:szCs w:val="22"/>
              </w:rPr>
              <w:t>кв.м</w:t>
            </w:r>
            <w:proofErr w:type="spellEnd"/>
            <w:r w:rsidRPr="00715511">
              <w:rPr>
                <w:sz w:val="22"/>
                <w:szCs w:val="22"/>
              </w:rPr>
              <w:t>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  <w:r w:rsidRPr="00715511">
              <w:rPr>
                <w:sz w:val="22"/>
                <w:szCs w:val="22"/>
              </w:rPr>
              <w:t xml:space="preserve">Жилая площадь </w:t>
            </w:r>
            <w:proofErr w:type="spellStart"/>
            <w:r w:rsidRPr="00715511">
              <w:rPr>
                <w:sz w:val="22"/>
                <w:szCs w:val="22"/>
              </w:rPr>
              <w:t>кв.м</w:t>
            </w:r>
            <w:proofErr w:type="spellEnd"/>
            <w:r w:rsidRPr="00715511">
              <w:rPr>
                <w:sz w:val="22"/>
                <w:szCs w:val="22"/>
              </w:rPr>
              <w:t>.</w:t>
            </w:r>
          </w:p>
        </w:tc>
      </w:tr>
      <w:tr w:rsidR="000743BC" w:rsidRPr="00715511" w:rsidTr="002B6F28">
        <w:trPr>
          <w:trHeight w:val="234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0743BC" w:rsidRPr="00715511" w:rsidRDefault="000743BC" w:rsidP="00697B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743BC" w:rsidRPr="00715511" w:rsidRDefault="000743BC" w:rsidP="000743BC">
      <w:pPr>
        <w:ind w:firstLine="567"/>
        <w:jc w:val="both"/>
        <w:rPr>
          <w:sz w:val="22"/>
          <w:szCs w:val="22"/>
        </w:rPr>
      </w:pPr>
    </w:p>
    <w:p w:rsidR="000743BC" w:rsidRPr="00715511" w:rsidRDefault="000743BC" w:rsidP="000743BC">
      <w:pPr>
        <w:ind w:firstLine="567"/>
        <w:jc w:val="both"/>
        <w:rPr>
          <w:b/>
          <w:bCs/>
          <w:sz w:val="22"/>
          <w:szCs w:val="22"/>
        </w:rPr>
      </w:pPr>
      <w:r w:rsidRPr="00715511">
        <w:rPr>
          <w:sz w:val="22"/>
          <w:szCs w:val="22"/>
        </w:rPr>
        <w:t xml:space="preserve">Характеристики Квартиры определяются в соответствии с проектной документацией на Дом. </w:t>
      </w:r>
    </w:p>
    <w:p w:rsidR="000743BC" w:rsidRPr="00715511" w:rsidRDefault="000743BC" w:rsidP="000743B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715511">
        <w:rPr>
          <w:rFonts w:ascii="Times New Roman" w:eastAsia="Times New Roman" w:hAnsi="Times New Roman" w:cs="Times New Roman"/>
          <w:sz w:val="22"/>
          <w:szCs w:val="22"/>
        </w:rPr>
        <w:lastRenderedPageBreak/>
        <w:t>Местоположение Квартиры 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поэтажном</w:t>
      </w:r>
      <w:r w:rsidRPr="00715511">
        <w:rPr>
          <w:rFonts w:ascii="Times New Roman" w:eastAsia="Times New Roman" w:hAnsi="Times New Roman" w:cs="Times New Roman"/>
          <w:sz w:val="22"/>
          <w:szCs w:val="22"/>
        </w:rPr>
        <w:t xml:space="preserve"> плане создаваемого Дома </w:t>
      </w:r>
      <w:r w:rsidRPr="00715511">
        <w:rPr>
          <w:rFonts w:ascii="Times New Roman" w:hAnsi="Times New Roman" w:cs="Times New Roman"/>
          <w:sz w:val="22"/>
          <w:szCs w:val="22"/>
        </w:rPr>
        <w:t xml:space="preserve">указывается в Приложении № 1 к Договору. </w:t>
      </w:r>
    </w:p>
    <w:p w:rsidR="000743BC" w:rsidRPr="00EA23DF" w:rsidRDefault="000743BC" w:rsidP="000743B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План Квартиры и т</w:t>
      </w:r>
      <w:r w:rsidRPr="00715511">
        <w:rPr>
          <w:rFonts w:ascii="Times New Roman" w:hAnsi="Times New Roman" w:cs="Times New Roman"/>
          <w:sz w:val="22"/>
          <w:szCs w:val="22"/>
        </w:rPr>
        <w:t>ехническое состояние Квартиры на момент передачи Объекта долевого строительства Участнику долевого строительства указывается в Приложении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5511">
        <w:rPr>
          <w:rFonts w:ascii="Times New Roman" w:hAnsi="Times New Roman" w:cs="Times New Roman"/>
          <w:sz w:val="22"/>
          <w:szCs w:val="22"/>
        </w:rPr>
        <w:t>2 к Договору</w:t>
      </w:r>
      <w:r w:rsidRPr="00EA23DF">
        <w:rPr>
          <w:rFonts w:ascii="Times New Roman" w:hAnsi="Times New Roman" w:cs="Times New Roman"/>
          <w:sz w:val="22"/>
          <w:szCs w:val="22"/>
        </w:rPr>
        <w:t>.</w:t>
      </w:r>
    </w:p>
    <w:p w:rsidR="000743BC" w:rsidRPr="00EA23DF" w:rsidRDefault="000743BC" w:rsidP="000743B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sz w:val="22"/>
          <w:szCs w:val="22"/>
        </w:rPr>
        <w:t>Проектирование и строительство Дома, включая Объект долевого строительства, осуществляется Застройщиком согласно государственным градостроительным нормативам и правилам в соответствии с действующим законодательством РФ. Участник долевого строительства ознакомлен и согласен с проектом строительства Дома и принимает комплектность строительства в целом.</w:t>
      </w:r>
    </w:p>
    <w:p w:rsidR="000743BC" w:rsidRDefault="000743BC" w:rsidP="000743BC">
      <w:pPr>
        <w:ind w:firstLine="60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«Расчетная площадь» </w:t>
      </w:r>
      <w:r w:rsidRPr="00EA23DF">
        <w:rPr>
          <w:sz w:val="22"/>
          <w:szCs w:val="22"/>
        </w:rPr>
        <w:t xml:space="preserve">– сумма </w:t>
      </w:r>
      <w:r w:rsidRPr="00516BE7">
        <w:rPr>
          <w:sz w:val="22"/>
          <w:szCs w:val="22"/>
        </w:rPr>
        <w:t>площади всех</w:t>
      </w:r>
      <w:r w:rsidRPr="00EA23DF">
        <w:rPr>
          <w:sz w:val="22"/>
          <w:szCs w:val="22"/>
        </w:rPr>
        <w:t xml:space="preserve"> частей Квартиры, включая площадь помещений вспомогательного использова</w:t>
      </w:r>
      <w:r>
        <w:rPr>
          <w:sz w:val="22"/>
          <w:szCs w:val="22"/>
        </w:rPr>
        <w:t xml:space="preserve">ния, а также площадь </w:t>
      </w:r>
      <w:r w:rsidRPr="00516BE7">
        <w:rPr>
          <w:sz w:val="22"/>
          <w:szCs w:val="22"/>
        </w:rPr>
        <w:t>лоджий,</w:t>
      </w:r>
      <w:r>
        <w:rPr>
          <w:sz w:val="22"/>
          <w:szCs w:val="22"/>
        </w:rPr>
        <w:t xml:space="preserve"> с применением Сторонами коэффициентов к площади лоджий – 1 (Один). </w:t>
      </w:r>
      <w:r w:rsidRPr="00EA23DF">
        <w:rPr>
          <w:sz w:val="22"/>
          <w:szCs w:val="22"/>
        </w:rPr>
        <w:t>Расчетная площадь применяется по соглашению Сторон Договора в целях определения Цены Договора.</w:t>
      </w:r>
    </w:p>
    <w:p w:rsidR="000743BC" w:rsidRPr="00EA23DF" w:rsidRDefault="000743BC" w:rsidP="000743BC">
      <w:pPr>
        <w:ind w:firstLine="600"/>
        <w:jc w:val="both"/>
        <w:rPr>
          <w:sz w:val="22"/>
          <w:szCs w:val="22"/>
        </w:rPr>
      </w:pPr>
      <w:r w:rsidDel="0076645D">
        <w:rPr>
          <w:b/>
          <w:sz w:val="22"/>
          <w:szCs w:val="22"/>
        </w:rPr>
        <w:t xml:space="preserve"> </w:t>
      </w:r>
      <w:r w:rsidRPr="00EA23DF">
        <w:rPr>
          <w:b/>
          <w:bCs/>
          <w:sz w:val="22"/>
          <w:szCs w:val="22"/>
        </w:rPr>
        <w:t>«Общая площадь»</w:t>
      </w:r>
      <w:r w:rsidRPr="00EA23DF">
        <w:rPr>
          <w:sz w:val="22"/>
          <w:szCs w:val="22"/>
        </w:rPr>
        <w:t xml:space="preserve"> - сумма площад</w:t>
      </w:r>
      <w:r>
        <w:rPr>
          <w:sz w:val="22"/>
          <w:szCs w:val="22"/>
        </w:rPr>
        <w:t>и</w:t>
      </w:r>
      <w:r w:rsidRPr="00EA23DF">
        <w:rPr>
          <w:sz w:val="22"/>
          <w:szCs w:val="22"/>
        </w:rPr>
        <w:t xml:space="preserve"> всех частей Квартиры, включая площадь помещений вспомогательного использования, за исключением лоджий. </w:t>
      </w:r>
    </w:p>
    <w:p w:rsidR="000743BC" w:rsidRPr="00EA23DF" w:rsidRDefault="000743BC" w:rsidP="000743BC">
      <w:pPr>
        <w:ind w:firstLine="600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«Жилая площадь»</w:t>
      </w:r>
      <w:r w:rsidRPr="00EA23DF">
        <w:rPr>
          <w:sz w:val="22"/>
          <w:szCs w:val="22"/>
        </w:rPr>
        <w:t xml:space="preserve"> - сумма площад</w:t>
      </w:r>
      <w:r>
        <w:rPr>
          <w:sz w:val="22"/>
          <w:szCs w:val="22"/>
        </w:rPr>
        <w:t>и</w:t>
      </w:r>
      <w:r w:rsidRPr="00EA23DF">
        <w:rPr>
          <w:sz w:val="22"/>
          <w:szCs w:val="22"/>
        </w:rPr>
        <w:t xml:space="preserve"> всех жилых комнат </w:t>
      </w:r>
      <w:r>
        <w:rPr>
          <w:sz w:val="22"/>
          <w:szCs w:val="22"/>
        </w:rPr>
        <w:t>К</w:t>
      </w:r>
      <w:r w:rsidRPr="00EA23DF">
        <w:rPr>
          <w:sz w:val="22"/>
          <w:szCs w:val="22"/>
        </w:rPr>
        <w:t>вартиры.</w:t>
      </w:r>
    </w:p>
    <w:p w:rsidR="000743BC" w:rsidRDefault="000743BC" w:rsidP="000743BC">
      <w:pPr>
        <w:ind w:firstLine="600"/>
        <w:jc w:val="both"/>
        <w:rPr>
          <w:bCs/>
          <w:sz w:val="22"/>
          <w:szCs w:val="22"/>
        </w:rPr>
      </w:pPr>
      <w:r w:rsidRPr="00EA23DF">
        <w:rPr>
          <w:sz w:val="22"/>
          <w:szCs w:val="22"/>
        </w:rPr>
        <w:t xml:space="preserve">Все </w:t>
      </w:r>
      <w:r>
        <w:rPr>
          <w:sz w:val="22"/>
          <w:szCs w:val="22"/>
        </w:rPr>
        <w:t xml:space="preserve">вышеперечисленные </w:t>
      </w:r>
      <w:r w:rsidRPr="00EA23DF">
        <w:rPr>
          <w:sz w:val="22"/>
          <w:szCs w:val="22"/>
        </w:rPr>
        <w:t>площади</w:t>
      </w:r>
      <w:r>
        <w:rPr>
          <w:sz w:val="22"/>
          <w:szCs w:val="22"/>
        </w:rPr>
        <w:t xml:space="preserve"> </w:t>
      </w:r>
      <w:r w:rsidRPr="00EA23DF">
        <w:rPr>
          <w:sz w:val="22"/>
          <w:szCs w:val="22"/>
        </w:rPr>
        <w:t>являются планируемыми и</w:t>
      </w:r>
      <w:r w:rsidRPr="00EA23DF">
        <w:rPr>
          <w:bCs/>
          <w:sz w:val="22"/>
          <w:szCs w:val="22"/>
        </w:rPr>
        <w:t xml:space="preserve"> определены в соответствии с проектом строительства.</w:t>
      </w:r>
    </w:p>
    <w:p w:rsidR="000743BC" w:rsidRDefault="000743BC" w:rsidP="000743BC">
      <w:pPr>
        <w:ind w:firstLine="600"/>
        <w:jc w:val="both"/>
        <w:rPr>
          <w:bCs/>
          <w:sz w:val="22"/>
          <w:szCs w:val="22"/>
        </w:rPr>
      </w:pPr>
      <w:r w:rsidRPr="00702BE4">
        <w:rPr>
          <w:b/>
          <w:color w:val="000000"/>
          <w:spacing w:val="2"/>
          <w:sz w:val="22"/>
          <w:szCs w:val="22"/>
        </w:rPr>
        <w:t>«Фактическая площадь Квартиры»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определяется </w:t>
      </w:r>
      <w:r>
        <w:rPr>
          <w:color w:val="000000"/>
          <w:spacing w:val="2"/>
          <w:sz w:val="22"/>
          <w:szCs w:val="22"/>
        </w:rPr>
        <w:t xml:space="preserve">по результатам обмеров Дома органом технической инвентаризации и равна сумме </w:t>
      </w:r>
      <w:r w:rsidRPr="00EA23DF">
        <w:rPr>
          <w:sz w:val="22"/>
          <w:szCs w:val="22"/>
        </w:rPr>
        <w:t>площад</w:t>
      </w:r>
      <w:r>
        <w:rPr>
          <w:sz w:val="22"/>
          <w:szCs w:val="22"/>
        </w:rPr>
        <w:t>ей</w:t>
      </w:r>
      <w:r w:rsidRPr="00EA23DF">
        <w:rPr>
          <w:sz w:val="22"/>
          <w:szCs w:val="22"/>
        </w:rPr>
        <w:t xml:space="preserve"> всех частей Квартиры, включая площадь помещений вспомогательного использова</w:t>
      </w:r>
      <w:r>
        <w:rPr>
          <w:sz w:val="22"/>
          <w:szCs w:val="22"/>
        </w:rPr>
        <w:t xml:space="preserve">ния, а также площадь лоджий, с применением Сторонами коэффициента к площади лоджий – 1 (Один). Фактическая </w:t>
      </w:r>
      <w:r w:rsidRPr="00EA23DF">
        <w:rPr>
          <w:sz w:val="22"/>
          <w:szCs w:val="22"/>
        </w:rPr>
        <w:t>площадь</w:t>
      </w:r>
      <w:r>
        <w:rPr>
          <w:sz w:val="22"/>
          <w:szCs w:val="22"/>
        </w:rPr>
        <w:t xml:space="preserve"> Квартиры</w:t>
      </w:r>
      <w:r w:rsidRPr="00EA23DF">
        <w:rPr>
          <w:sz w:val="22"/>
          <w:szCs w:val="22"/>
        </w:rPr>
        <w:t xml:space="preserve"> применяется по соглашению Сторон Договора </w:t>
      </w:r>
      <w:r>
        <w:rPr>
          <w:sz w:val="22"/>
          <w:szCs w:val="22"/>
        </w:rPr>
        <w:t>в целях окончательных расчетов по Договору в соответствии со статьей 4 Договора</w:t>
      </w:r>
      <w:r w:rsidRPr="00EA23DF">
        <w:rPr>
          <w:sz w:val="22"/>
          <w:szCs w:val="22"/>
        </w:rPr>
        <w:t>.</w:t>
      </w:r>
    </w:p>
    <w:p w:rsidR="000743BC" w:rsidRPr="00EA23DF" w:rsidRDefault="000743BC" w:rsidP="000743BC">
      <w:pPr>
        <w:autoSpaceDE w:val="0"/>
        <w:autoSpaceDN w:val="0"/>
        <w:adjustRightInd w:val="0"/>
        <w:ind w:firstLine="540"/>
        <w:jc w:val="both"/>
        <w:outlineLvl w:val="0"/>
        <w:rPr>
          <w:rFonts w:eastAsia="Times New Roman"/>
          <w:sz w:val="22"/>
          <w:szCs w:val="22"/>
        </w:rPr>
      </w:pPr>
      <w:r w:rsidRPr="00EA23DF">
        <w:rPr>
          <w:b/>
          <w:sz w:val="22"/>
          <w:szCs w:val="22"/>
        </w:rPr>
        <w:t>«Цена Договора»</w:t>
      </w:r>
      <w:r w:rsidRPr="00EA23DF">
        <w:rPr>
          <w:sz w:val="22"/>
          <w:szCs w:val="22"/>
        </w:rPr>
        <w:t xml:space="preserve"> - </w:t>
      </w:r>
      <w:r w:rsidRPr="00EA23DF">
        <w:rPr>
          <w:rFonts w:eastAsia="Times New Roman"/>
          <w:sz w:val="22"/>
          <w:szCs w:val="22"/>
        </w:rPr>
        <w:t>размер денежных средств, подлежащих уплате Участником долевого строительства для строительства (создания) Объекта долевого строительства.</w:t>
      </w:r>
    </w:p>
    <w:p w:rsidR="000743BC" w:rsidRPr="00EA23DF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1.2. </w:t>
      </w:r>
      <w:r w:rsidRPr="00EA23DF">
        <w:rPr>
          <w:rFonts w:ascii="Times New Roman" w:hAnsi="Times New Roman" w:cs="Times New Roman"/>
          <w:sz w:val="22"/>
          <w:szCs w:val="22"/>
        </w:rPr>
        <w:t>Право собственности на Объект долевого строительства возникает у Участника долевого строительства с момента государственной регистрации права собственности в установленном законодательством Российской Федерации порядке.</w:t>
      </w:r>
    </w:p>
    <w:p w:rsidR="000743BC" w:rsidRPr="00EA23DF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2. Юридические основания к заключению Договора.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567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2.1. Договор заключен в соответствии со следующими правовыми актами</w:t>
      </w:r>
      <w:r w:rsidRPr="00EA23DF">
        <w:rPr>
          <w:sz w:val="22"/>
          <w:szCs w:val="22"/>
        </w:rPr>
        <w:t>: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2.1.1. </w:t>
      </w:r>
      <w:r w:rsidRPr="00EA23DF">
        <w:rPr>
          <w:sz w:val="22"/>
          <w:szCs w:val="22"/>
        </w:rPr>
        <w:t xml:space="preserve">Гражданский кодекс Российской Федерации; 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2.1.2. </w:t>
      </w:r>
      <w:r w:rsidRPr="00EA23DF">
        <w:rPr>
          <w:sz w:val="22"/>
          <w:szCs w:val="22"/>
        </w:rPr>
        <w:t>Федеральный закон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«Закон»).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2.1.3. </w:t>
      </w:r>
      <w:r w:rsidRPr="00EA23DF">
        <w:rPr>
          <w:sz w:val="22"/>
          <w:szCs w:val="22"/>
        </w:rPr>
        <w:t>Федеральный закон от 21.07.1997 № 122-ФЗ «О государственной регистрации прав на недвижимое имущество и сделок с ним».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E2D9D">
        <w:rPr>
          <w:b/>
          <w:sz w:val="22"/>
          <w:szCs w:val="22"/>
        </w:rPr>
        <w:t>2.2.</w:t>
      </w:r>
      <w:r>
        <w:rPr>
          <w:sz w:val="22"/>
          <w:szCs w:val="22"/>
        </w:rPr>
        <w:t xml:space="preserve"> Право Застройщика на заключение настоящего Договора подтверждается следующими документами:</w:t>
      </w:r>
    </w:p>
    <w:p w:rsidR="000743BC" w:rsidRPr="001D713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sz w:val="22"/>
          <w:szCs w:val="22"/>
        </w:rPr>
        <w:t xml:space="preserve">- </w:t>
      </w:r>
      <w:r>
        <w:rPr>
          <w:sz w:val="22"/>
          <w:szCs w:val="22"/>
        </w:rPr>
        <w:t>Договор</w:t>
      </w:r>
      <w:r w:rsidRPr="00715511">
        <w:rPr>
          <w:sz w:val="22"/>
          <w:szCs w:val="22"/>
        </w:rPr>
        <w:t xml:space="preserve"> аренд</w:t>
      </w:r>
      <w:r>
        <w:rPr>
          <w:sz w:val="22"/>
          <w:szCs w:val="22"/>
        </w:rPr>
        <w:t>ы земельного участка</w:t>
      </w:r>
      <w:r w:rsidRPr="00715511">
        <w:rPr>
          <w:sz w:val="22"/>
          <w:szCs w:val="22"/>
        </w:rPr>
        <w:t xml:space="preserve"> </w:t>
      </w:r>
      <w:r>
        <w:rPr>
          <w:sz w:val="22"/>
          <w:szCs w:val="22"/>
        </w:rPr>
        <w:t>№ 70-2017/Ю от 11.10.2017</w:t>
      </w:r>
      <w:r w:rsidRPr="001D713F">
        <w:rPr>
          <w:sz w:val="22"/>
          <w:szCs w:val="22"/>
        </w:rPr>
        <w:t>, заключенн</w:t>
      </w:r>
      <w:r>
        <w:rPr>
          <w:sz w:val="22"/>
          <w:szCs w:val="22"/>
        </w:rPr>
        <w:t>ый</w:t>
      </w:r>
      <w:r w:rsidRPr="001D713F">
        <w:rPr>
          <w:sz w:val="22"/>
          <w:szCs w:val="22"/>
        </w:rPr>
        <w:t xml:space="preserve"> в соответствии с договором о развитии застроенной территории от 11.02.2013 № 4-19/3-А3, </w:t>
      </w:r>
      <w:r>
        <w:rPr>
          <w:sz w:val="22"/>
          <w:szCs w:val="22"/>
        </w:rPr>
        <w:t>статьей 39.6 Земельного кодекса РФ, протоколом Межведомственной комиссии по вопросам земельно-имущественных отношений в Московской области от 05.10.2017 № 39, протоколом заседания Градостроительного совета Московской области от 10.10.2017 № 40</w:t>
      </w:r>
      <w:r w:rsidRPr="00D35C2A">
        <w:rPr>
          <w:sz w:val="22"/>
          <w:szCs w:val="22"/>
        </w:rPr>
        <w:t>, зарегистрированный Управлением Федеральной службы государственной регистрации, кадастра и картографии по Московской</w:t>
      </w:r>
      <w:r w:rsidRPr="001D713F">
        <w:rPr>
          <w:sz w:val="22"/>
          <w:szCs w:val="22"/>
        </w:rPr>
        <w:t xml:space="preserve"> облас</w:t>
      </w:r>
      <w:r>
        <w:rPr>
          <w:sz w:val="22"/>
          <w:szCs w:val="22"/>
        </w:rPr>
        <w:t>ти, номер регистрации 50:21:0060201:4452-50/021/2017-2</w:t>
      </w:r>
      <w:r w:rsidRPr="001D713F">
        <w:rPr>
          <w:sz w:val="22"/>
          <w:szCs w:val="22"/>
        </w:rPr>
        <w:t xml:space="preserve">, дата государственной  регистрации </w:t>
      </w:r>
      <w:r>
        <w:rPr>
          <w:sz w:val="22"/>
          <w:szCs w:val="22"/>
        </w:rPr>
        <w:t>25.10.2017;</w:t>
      </w:r>
    </w:p>
    <w:p w:rsidR="000743BC" w:rsidRPr="0087508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7508F">
        <w:rPr>
          <w:sz w:val="22"/>
          <w:szCs w:val="22"/>
        </w:rPr>
        <w:t>- Разрешение на строительство № RU50-48-10286-2018 от 27.02.2018, выданное Министерством строительного комплекса Московской области;</w:t>
      </w:r>
    </w:p>
    <w:p w:rsidR="000743BC" w:rsidRPr="00440B28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12256">
        <w:rPr>
          <w:b/>
          <w:bCs/>
          <w:sz w:val="22"/>
          <w:szCs w:val="22"/>
        </w:rPr>
        <w:t xml:space="preserve">- </w:t>
      </w:r>
      <w:r w:rsidRPr="00912256">
        <w:rPr>
          <w:sz w:val="22"/>
          <w:szCs w:val="22"/>
        </w:rPr>
        <w:t xml:space="preserve">Проектная декларация Застройщика от </w:t>
      </w:r>
      <w:r w:rsidRPr="00D22F2E">
        <w:rPr>
          <w:sz w:val="22"/>
          <w:szCs w:val="22"/>
        </w:rPr>
        <w:t>13.08.2018</w:t>
      </w:r>
      <w:r>
        <w:rPr>
          <w:sz w:val="22"/>
          <w:szCs w:val="22"/>
        </w:rPr>
        <w:t xml:space="preserve"> № 18-50-000753-04</w:t>
      </w:r>
      <w:r w:rsidRPr="00912256">
        <w:rPr>
          <w:sz w:val="22"/>
          <w:szCs w:val="22"/>
        </w:rPr>
        <w:t xml:space="preserve">. Проектная декларация во исполнение требований Закона размещена в информационно-телекоммуникационных сетях общего пользования (в сети «Интернет») на сайте по адресу </w:t>
      </w:r>
      <w:hyperlink r:id="rId5" w:tooltip="http://www.olkhovka.ru/" w:history="1">
        <w:r w:rsidRPr="00912256">
          <w:rPr>
            <w:rStyle w:val="a3"/>
            <w:sz w:val="22"/>
            <w:szCs w:val="22"/>
            <w:lang w:val="en-US"/>
          </w:rPr>
          <w:t>http</w:t>
        </w:r>
        <w:r w:rsidRPr="00912256">
          <w:rPr>
            <w:rStyle w:val="a3"/>
            <w:sz w:val="22"/>
            <w:szCs w:val="22"/>
          </w:rPr>
          <w:t>://</w:t>
        </w:r>
        <w:r w:rsidRPr="00912256">
          <w:rPr>
            <w:rStyle w:val="a3"/>
            <w:sz w:val="22"/>
            <w:szCs w:val="22"/>
            <w:lang w:val="en-US"/>
          </w:rPr>
          <w:t>www</w:t>
        </w:r>
        <w:r w:rsidRPr="00912256">
          <w:rPr>
            <w:rStyle w:val="a3"/>
            <w:sz w:val="22"/>
            <w:szCs w:val="22"/>
          </w:rPr>
          <w:t>.</w:t>
        </w:r>
        <w:r w:rsidRPr="00912256">
          <w:rPr>
            <w:rStyle w:val="a3"/>
            <w:sz w:val="22"/>
            <w:szCs w:val="22"/>
            <w:lang w:val="en-US"/>
          </w:rPr>
          <w:t>olkhovka</w:t>
        </w:r>
        <w:r w:rsidRPr="00912256">
          <w:rPr>
            <w:rStyle w:val="a3"/>
            <w:sz w:val="22"/>
            <w:szCs w:val="22"/>
          </w:rPr>
          <w:t>.</w:t>
        </w:r>
        <w:r w:rsidRPr="00912256">
          <w:rPr>
            <w:rStyle w:val="a3"/>
            <w:sz w:val="22"/>
            <w:szCs w:val="22"/>
            <w:lang w:val="en-US"/>
          </w:rPr>
          <w:t>ru</w:t>
        </w:r>
        <w:r w:rsidRPr="00912256">
          <w:rPr>
            <w:rStyle w:val="a3"/>
            <w:sz w:val="22"/>
            <w:szCs w:val="22"/>
          </w:rPr>
          <w:t>/</w:t>
        </w:r>
      </w:hyperlink>
      <w:hyperlink r:id="rId6" w:tooltip="http://www.olkhovka.ru/" w:history="1"/>
      <w:r>
        <w:rPr>
          <w:color w:val="000080"/>
          <w:sz w:val="22"/>
          <w:szCs w:val="22"/>
        </w:rPr>
        <w:t xml:space="preserve">, </w:t>
      </w:r>
      <w:hyperlink r:id="rId7" w:history="1">
        <w:r w:rsidRPr="002A2E26">
          <w:rPr>
            <w:rStyle w:val="a3"/>
            <w:sz w:val="22"/>
            <w:szCs w:val="22"/>
            <w:shd w:val="clear" w:color="auto" w:fill="FFFFFF"/>
          </w:rPr>
          <w:t>https://наш.дом.рф</w:t>
        </w:r>
      </w:hyperlink>
      <w:r w:rsidRPr="002F4F23">
        <w:rPr>
          <w:color w:val="000000"/>
          <w:sz w:val="22"/>
          <w:szCs w:val="22"/>
          <w:u w:val="single"/>
          <w:shd w:val="clear" w:color="auto" w:fill="FFFFFF"/>
        </w:rPr>
        <w:t>.</w:t>
      </w:r>
    </w:p>
    <w:p w:rsidR="000743BC" w:rsidRPr="00F205D4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2.3. </w:t>
      </w:r>
      <w:r w:rsidRPr="00EA23DF">
        <w:rPr>
          <w:sz w:val="22"/>
          <w:szCs w:val="22"/>
        </w:rPr>
        <w:t xml:space="preserve">Предполагаемый срок ввода Дома в эксплуатацию – </w:t>
      </w:r>
      <w:r w:rsidR="00390300">
        <w:rPr>
          <w:sz w:val="22"/>
          <w:szCs w:val="22"/>
        </w:rPr>
        <w:t>3</w:t>
      </w:r>
      <w:r w:rsidRPr="007D0BAB">
        <w:rPr>
          <w:sz w:val="22"/>
          <w:szCs w:val="22"/>
        </w:rPr>
        <w:t xml:space="preserve"> квартал 201</w:t>
      </w:r>
      <w:r w:rsidR="007D0BAB" w:rsidRPr="007D0BAB">
        <w:rPr>
          <w:sz w:val="22"/>
          <w:szCs w:val="22"/>
        </w:rPr>
        <w:t>9</w:t>
      </w:r>
      <w:r w:rsidRPr="007D0BAB">
        <w:rPr>
          <w:sz w:val="22"/>
          <w:szCs w:val="22"/>
        </w:rPr>
        <w:t xml:space="preserve"> г.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lastRenderedPageBreak/>
        <w:t xml:space="preserve">2.4. </w:t>
      </w:r>
      <w:r w:rsidRPr="00EA23DF">
        <w:rPr>
          <w:sz w:val="22"/>
          <w:szCs w:val="22"/>
        </w:rPr>
        <w:t xml:space="preserve">Срок передачи Застройщиком Объекта долевого строительства Участнику долевого </w:t>
      </w:r>
      <w:bookmarkStart w:id="0" w:name="_GoBack"/>
      <w:r w:rsidRPr="00EA23DF">
        <w:rPr>
          <w:sz w:val="22"/>
          <w:szCs w:val="22"/>
        </w:rPr>
        <w:t xml:space="preserve">строительства – в течение 6 (шести) месяцев с момента получения разрешения на ввод Дома в эксплуатацию, но не позднее </w:t>
      </w:r>
      <w:r w:rsidRPr="00882924">
        <w:rPr>
          <w:sz w:val="22"/>
          <w:szCs w:val="22"/>
        </w:rPr>
        <w:t>«</w:t>
      </w:r>
      <w:r w:rsidR="00390300">
        <w:rPr>
          <w:sz w:val="22"/>
          <w:szCs w:val="22"/>
        </w:rPr>
        <w:t>29</w:t>
      </w:r>
      <w:r w:rsidRPr="00882924">
        <w:rPr>
          <w:sz w:val="22"/>
          <w:szCs w:val="22"/>
        </w:rPr>
        <w:t xml:space="preserve">» </w:t>
      </w:r>
      <w:r w:rsidR="00390300">
        <w:rPr>
          <w:sz w:val="22"/>
          <w:szCs w:val="22"/>
        </w:rPr>
        <w:t>февраля</w:t>
      </w:r>
      <w:r>
        <w:rPr>
          <w:sz w:val="22"/>
          <w:szCs w:val="22"/>
        </w:rPr>
        <w:t xml:space="preserve"> </w:t>
      </w:r>
      <w:r w:rsidRPr="00882924">
        <w:rPr>
          <w:sz w:val="22"/>
          <w:szCs w:val="22"/>
        </w:rPr>
        <w:t>20</w:t>
      </w:r>
      <w:r w:rsidR="00D712EE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882924">
        <w:rPr>
          <w:sz w:val="22"/>
          <w:szCs w:val="22"/>
        </w:rPr>
        <w:t>года</w:t>
      </w:r>
      <w:r w:rsidRPr="00EA23DF">
        <w:rPr>
          <w:sz w:val="22"/>
          <w:szCs w:val="22"/>
        </w:rPr>
        <w:t xml:space="preserve">. Данный срок может быть изменен в случае наступления обстоятельств и событий, не зависящих от Застройщика. В случае, если строительство Дома не может быть завершено в предусмотренный </w:t>
      </w:r>
      <w:r>
        <w:rPr>
          <w:sz w:val="22"/>
          <w:szCs w:val="22"/>
        </w:rPr>
        <w:t>Д</w:t>
      </w:r>
      <w:r w:rsidRPr="00EA23DF">
        <w:rPr>
          <w:sz w:val="22"/>
          <w:szCs w:val="22"/>
        </w:rPr>
        <w:t>оговором срок</w:t>
      </w:r>
      <w:r>
        <w:rPr>
          <w:sz w:val="22"/>
          <w:szCs w:val="22"/>
        </w:rPr>
        <w:t>,</w:t>
      </w:r>
      <w:r w:rsidRPr="00EA23DF">
        <w:rPr>
          <w:sz w:val="22"/>
          <w:szCs w:val="22"/>
        </w:rPr>
        <w:t xml:space="preserve"> Застройщик не позднее, чем за два месяца до истечения указанного срока обязан направить Участнику долевого строительства соответствующее предложение об изменении </w:t>
      </w:r>
      <w:r>
        <w:rPr>
          <w:sz w:val="22"/>
          <w:szCs w:val="22"/>
        </w:rPr>
        <w:t>Д</w:t>
      </w:r>
      <w:r w:rsidRPr="00EA23DF">
        <w:rPr>
          <w:sz w:val="22"/>
          <w:szCs w:val="22"/>
        </w:rPr>
        <w:t>оговора.</w:t>
      </w:r>
      <w:bookmarkEnd w:id="0"/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3. Предмет Договора. Права и обязанности Сторон.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3.1. </w:t>
      </w:r>
      <w:r w:rsidRPr="00EA23DF">
        <w:rPr>
          <w:rFonts w:ascii="Times New Roman" w:hAnsi="Times New Roman" w:cs="Times New Roman"/>
          <w:sz w:val="22"/>
          <w:szCs w:val="22"/>
        </w:rPr>
        <w:t xml:space="preserve">По Договору Застройщик обязуется своими силами и (или) с привлечением других лиц осуществить проектирование, строительство и ввод в эксплуатацию Дома и в предусмотренный Договором срок после получения в установленном законодательством Российской Федерации порядке разрешения на ввод Дома в эксплуатацию передать Объект долевого строительства Участнику долевого строительства, а Участник долевого строительства обязуется уплатить </w:t>
      </w:r>
      <w:r>
        <w:rPr>
          <w:rFonts w:ascii="Times New Roman" w:hAnsi="Times New Roman" w:cs="Times New Roman"/>
          <w:sz w:val="22"/>
          <w:szCs w:val="22"/>
        </w:rPr>
        <w:t>Застройщику ц</w:t>
      </w:r>
      <w:r w:rsidRPr="00EA23DF">
        <w:rPr>
          <w:rFonts w:ascii="Times New Roman" w:hAnsi="Times New Roman" w:cs="Times New Roman"/>
          <w:sz w:val="22"/>
          <w:szCs w:val="22"/>
        </w:rPr>
        <w:t>ену Договора и принять от Застройщика Объект долевого строительства в порядке и на условиях, предусмотренных Договором.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3.2. В рамках настоящего Договора Застройщик обязуется:</w:t>
      </w:r>
    </w:p>
    <w:p w:rsidR="000743BC" w:rsidRPr="00703B4D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3366FF"/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3.2.1. </w:t>
      </w:r>
      <w:r w:rsidRPr="00EA23DF">
        <w:rPr>
          <w:sz w:val="22"/>
          <w:szCs w:val="22"/>
        </w:rPr>
        <w:t>Обеспечить своими силами и (или) с привлечением третьих лиц проектирование, строительство и ввод в эксплуатацию Дома в полном объеме, предусмотренном проектной документацие</w:t>
      </w:r>
      <w:r>
        <w:rPr>
          <w:sz w:val="22"/>
          <w:szCs w:val="22"/>
        </w:rPr>
        <w:t>й</w:t>
      </w:r>
      <w:r>
        <w:rPr>
          <w:color w:val="3366FF"/>
          <w:sz w:val="22"/>
          <w:szCs w:val="22"/>
        </w:rPr>
        <w:t>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3.2.2.</w:t>
      </w:r>
      <w:r w:rsidRPr="00EA23DF">
        <w:rPr>
          <w:sz w:val="22"/>
          <w:szCs w:val="22"/>
        </w:rPr>
        <w:t xml:space="preserve"> Передать Объект долевого строительства Участнику долевого строительства в течение 6 (шести) месяцев с момента получения разрешения на ввод Дома в эксплуатацию, но не позднее срока, указанного в п. 2.4 Договора, в порядке, установленном Договором, при условии выполнения Участником долевого строительства обязательств по </w:t>
      </w:r>
      <w:r>
        <w:rPr>
          <w:sz w:val="22"/>
          <w:szCs w:val="22"/>
        </w:rPr>
        <w:t>Договору</w:t>
      </w:r>
      <w:r w:rsidRPr="00EA23DF">
        <w:rPr>
          <w:sz w:val="22"/>
          <w:szCs w:val="22"/>
        </w:rPr>
        <w:t xml:space="preserve">. 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3.2.3.</w:t>
      </w:r>
      <w:r w:rsidRPr="00EA23DF">
        <w:rPr>
          <w:sz w:val="22"/>
          <w:szCs w:val="22"/>
        </w:rPr>
        <w:t xml:space="preserve"> Использовать денежные средства, полученные от Участника долевого строительства</w:t>
      </w:r>
      <w:r>
        <w:rPr>
          <w:sz w:val="22"/>
          <w:szCs w:val="22"/>
        </w:rPr>
        <w:t>,</w:t>
      </w:r>
      <w:r w:rsidRPr="00EA23DF">
        <w:rPr>
          <w:sz w:val="22"/>
          <w:szCs w:val="22"/>
        </w:rPr>
        <w:t xml:space="preserve"> только в целях, предусмотренных законодательством Российской Федерации.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3.2.4.</w:t>
      </w:r>
      <w:r w:rsidRPr="00EA23DF">
        <w:rPr>
          <w:sz w:val="22"/>
          <w:szCs w:val="22"/>
        </w:rPr>
        <w:t xml:space="preserve"> Для оформления Участником долевого строительства права собственности на Объект долевого строительства направить в орган, осуществляющий государственную регистрацию прав на недвижимое имущество и сделок с ним, документы Застройщика в соответствии с действующим законодательством Российской Федерации. 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3.2.5.</w:t>
      </w:r>
      <w:r>
        <w:rPr>
          <w:sz w:val="22"/>
          <w:szCs w:val="22"/>
        </w:rPr>
        <w:t xml:space="preserve"> Осуществить действия, </w:t>
      </w:r>
      <w:r w:rsidRPr="00EA23DF">
        <w:rPr>
          <w:sz w:val="22"/>
          <w:szCs w:val="22"/>
        </w:rPr>
        <w:t xml:space="preserve">предусмотренные </w:t>
      </w:r>
      <w:r>
        <w:rPr>
          <w:sz w:val="22"/>
          <w:szCs w:val="22"/>
        </w:rPr>
        <w:t xml:space="preserve">действующим </w:t>
      </w:r>
      <w:r w:rsidRPr="00EA23DF">
        <w:rPr>
          <w:sz w:val="22"/>
          <w:szCs w:val="22"/>
        </w:rPr>
        <w:t>законо</w:t>
      </w:r>
      <w:r>
        <w:rPr>
          <w:sz w:val="22"/>
          <w:szCs w:val="22"/>
        </w:rPr>
        <w:t xml:space="preserve">дательством Российской Федерации, </w:t>
      </w:r>
      <w:r w:rsidRPr="00EA23DF">
        <w:rPr>
          <w:sz w:val="22"/>
          <w:szCs w:val="22"/>
        </w:rPr>
        <w:t xml:space="preserve">для государственной регистрации Договора. 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3.2.6.</w:t>
      </w:r>
      <w:r w:rsidRPr="00EA23DF">
        <w:rPr>
          <w:sz w:val="22"/>
          <w:szCs w:val="22"/>
        </w:rPr>
        <w:t xml:space="preserve"> Выполнять иные обязанност</w:t>
      </w:r>
      <w:r>
        <w:rPr>
          <w:sz w:val="22"/>
          <w:szCs w:val="22"/>
        </w:rPr>
        <w:t xml:space="preserve">и, которые в соответствии с </w:t>
      </w:r>
      <w:r w:rsidRPr="00EA23DF">
        <w:rPr>
          <w:sz w:val="22"/>
          <w:szCs w:val="22"/>
        </w:rPr>
        <w:t xml:space="preserve">Договором или </w:t>
      </w:r>
      <w:r>
        <w:rPr>
          <w:sz w:val="22"/>
          <w:szCs w:val="22"/>
        </w:rPr>
        <w:t>З</w:t>
      </w:r>
      <w:r w:rsidRPr="00EA23DF">
        <w:rPr>
          <w:sz w:val="22"/>
          <w:szCs w:val="22"/>
        </w:rPr>
        <w:t>аконом возлагаются на Застройщика.</w:t>
      </w:r>
    </w:p>
    <w:p w:rsidR="000743BC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3.2.7.</w:t>
      </w:r>
      <w:r w:rsidRPr="00EA23DF">
        <w:rPr>
          <w:sz w:val="22"/>
          <w:szCs w:val="22"/>
        </w:rPr>
        <w:t xml:space="preserve"> Застройщик имеет право передать Объект долевого с</w:t>
      </w:r>
      <w:r>
        <w:rPr>
          <w:sz w:val="22"/>
          <w:szCs w:val="22"/>
        </w:rPr>
        <w:t xml:space="preserve">троительства Участнику </w:t>
      </w:r>
      <w:proofErr w:type="gramStart"/>
      <w:r>
        <w:rPr>
          <w:sz w:val="22"/>
          <w:szCs w:val="22"/>
        </w:rPr>
        <w:t xml:space="preserve">долевого </w:t>
      </w:r>
      <w:r w:rsidRPr="00EA23DF">
        <w:rPr>
          <w:sz w:val="22"/>
          <w:szCs w:val="22"/>
        </w:rPr>
        <w:t>строительства</w:t>
      </w:r>
      <w:proofErr w:type="gramEnd"/>
      <w:r w:rsidRPr="00EA23DF">
        <w:rPr>
          <w:sz w:val="22"/>
          <w:szCs w:val="22"/>
        </w:rPr>
        <w:t xml:space="preserve"> ранее указанного в п. 2.4 Договора срока при условии получения разреше</w:t>
      </w:r>
      <w:r>
        <w:rPr>
          <w:sz w:val="22"/>
          <w:szCs w:val="22"/>
        </w:rPr>
        <w:t>ния на ввод Дома в эксплуатацию</w:t>
      </w:r>
      <w:r w:rsidRPr="00EA23DF">
        <w:rPr>
          <w:sz w:val="22"/>
          <w:szCs w:val="22"/>
        </w:rPr>
        <w:t xml:space="preserve"> с соблюдением условий, указанных в ст. 6 Договора.</w:t>
      </w:r>
    </w:p>
    <w:p w:rsidR="000743BC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713F">
        <w:rPr>
          <w:b/>
          <w:sz w:val="22"/>
          <w:szCs w:val="22"/>
        </w:rPr>
        <w:t>3.2.8.</w:t>
      </w:r>
      <w:r>
        <w:rPr>
          <w:sz w:val="22"/>
          <w:szCs w:val="22"/>
        </w:rPr>
        <w:t xml:space="preserve"> </w:t>
      </w:r>
      <w:r w:rsidRPr="00320993">
        <w:rPr>
          <w:color w:val="000000"/>
          <w:spacing w:val="2"/>
          <w:sz w:val="22"/>
          <w:szCs w:val="22"/>
        </w:rPr>
        <w:t>В случае</w:t>
      </w:r>
      <w:r>
        <w:rPr>
          <w:color w:val="000000"/>
          <w:spacing w:val="2"/>
          <w:sz w:val="22"/>
          <w:szCs w:val="22"/>
        </w:rPr>
        <w:t>,</w:t>
      </w:r>
      <w:r w:rsidRPr="00320993">
        <w:rPr>
          <w:color w:val="000000"/>
          <w:spacing w:val="2"/>
          <w:sz w:val="22"/>
          <w:szCs w:val="22"/>
        </w:rPr>
        <w:t xml:space="preserve"> если </w:t>
      </w:r>
      <w:r>
        <w:rPr>
          <w:color w:val="000000"/>
          <w:spacing w:val="2"/>
          <w:sz w:val="22"/>
          <w:szCs w:val="22"/>
        </w:rPr>
        <w:t xml:space="preserve">по результатам обмеров Дома органом технической инвентаризации размер </w:t>
      </w:r>
      <w:r>
        <w:rPr>
          <w:color w:val="000000"/>
          <w:spacing w:val="4"/>
          <w:sz w:val="22"/>
          <w:szCs w:val="22"/>
        </w:rPr>
        <w:t>Ф</w:t>
      </w:r>
      <w:r w:rsidRPr="00320993">
        <w:rPr>
          <w:color w:val="000000"/>
          <w:spacing w:val="4"/>
          <w:sz w:val="22"/>
          <w:szCs w:val="22"/>
        </w:rPr>
        <w:t>актическ</w:t>
      </w:r>
      <w:r>
        <w:rPr>
          <w:color w:val="000000"/>
          <w:spacing w:val="4"/>
          <w:sz w:val="22"/>
          <w:szCs w:val="22"/>
        </w:rPr>
        <w:t>ой площади</w:t>
      </w:r>
      <w:r w:rsidRPr="00320993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Квартиры</w:t>
      </w:r>
      <w:r>
        <w:rPr>
          <w:color w:val="000000"/>
          <w:sz w:val="22"/>
          <w:szCs w:val="22"/>
        </w:rPr>
        <w:t xml:space="preserve"> </w:t>
      </w:r>
      <w:r w:rsidRPr="00320993">
        <w:rPr>
          <w:color w:val="000000"/>
          <w:spacing w:val="2"/>
          <w:sz w:val="22"/>
          <w:szCs w:val="22"/>
        </w:rPr>
        <w:t xml:space="preserve">окажется </w:t>
      </w:r>
      <w:r>
        <w:rPr>
          <w:color w:val="000000"/>
          <w:spacing w:val="2"/>
          <w:sz w:val="22"/>
          <w:szCs w:val="22"/>
        </w:rPr>
        <w:t xml:space="preserve">меньше на 4 % (Четыре процента) и более размера Расчетной площади Квартиры, указанной в п.1.1 Договора, </w:t>
      </w:r>
      <w:r>
        <w:rPr>
          <w:color w:val="000000"/>
          <w:spacing w:val="6"/>
          <w:sz w:val="22"/>
          <w:szCs w:val="22"/>
        </w:rPr>
        <w:t xml:space="preserve">вернуть Участнику долевого строительства </w:t>
      </w:r>
      <w:r w:rsidRPr="00320993">
        <w:rPr>
          <w:color w:val="000000"/>
          <w:spacing w:val="6"/>
          <w:sz w:val="22"/>
          <w:szCs w:val="22"/>
        </w:rPr>
        <w:t xml:space="preserve">денежные средства за разницу между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>ью</w:t>
      </w:r>
      <w:r w:rsidRPr="00EA23DF">
        <w:rPr>
          <w:sz w:val="22"/>
          <w:szCs w:val="22"/>
        </w:rPr>
        <w:t xml:space="preserve"> Квартиры</w:t>
      </w:r>
      <w:r>
        <w:rPr>
          <w:sz w:val="22"/>
          <w:szCs w:val="22"/>
        </w:rPr>
        <w:t>, указанной в п.1.1 Договора,</w:t>
      </w:r>
      <w:r>
        <w:rPr>
          <w:color w:val="000000"/>
          <w:spacing w:val="6"/>
          <w:sz w:val="22"/>
          <w:szCs w:val="22"/>
        </w:rPr>
        <w:t xml:space="preserve"> и 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 xml:space="preserve">площадью </w:t>
      </w:r>
      <w:r>
        <w:rPr>
          <w:color w:val="000000"/>
          <w:spacing w:val="4"/>
          <w:sz w:val="22"/>
          <w:szCs w:val="22"/>
        </w:rPr>
        <w:t>Квартиры</w:t>
      </w:r>
      <w:r w:rsidRPr="00320993">
        <w:rPr>
          <w:color w:val="000000"/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в порядке, в сроки и в размере, указанные в п. 4.4 Договора</w:t>
      </w:r>
      <w:r w:rsidRPr="00320993">
        <w:rPr>
          <w:color w:val="000000"/>
          <w:spacing w:val="7"/>
          <w:sz w:val="22"/>
          <w:szCs w:val="22"/>
        </w:rPr>
        <w:t>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3.3.Участник долевого строительства обязуется: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3.3.1.</w:t>
      </w:r>
      <w:r w:rsidRPr="00EA23DF">
        <w:rPr>
          <w:sz w:val="22"/>
          <w:szCs w:val="22"/>
        </w:rPr>
        <w:t xml:space="preserve"> Уплатить Застройщику денежные средства, составляющие цену Договора, а также иные денежные средства, подлежащие уплате Участником долевого строительства в соответствии с Договором, в размере и на условиях, предусмотренных Договором.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57557">
        <w:rPr>
          <w:b/>
          <w:bCs/>
          <w:sz w:val="22"/>
          <w:szCs w:val="22"/>
        </w:rPr>
        <w:t>3.3.2.</w:t>
      </w:r>
      <w:r w:rsidRPr="00E57557">
        <w:rPr>
          <w:sz w:val="22"/>
          <w:szCs w:val="22"/>
        </w:rPr>
        <w:t xml:space="preserve"> В течение 7 (семи) рабочих дней со дня получения сообщения Застройщика о готовности Объекта долевого строительства к передаче приступить к принятию Объекта долевого строительства по Передаточному акту при условии выполнения обязательств Участника долевого строительства, указанных в Договоре.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3.3.3.</w:t>
      </w:r>
      <w:r w:rsidRPr="00EA23DF">
        <w:rPr>
          <w:sz w:val="22"/>
          <w:szCs w:val="22"/>
        </w:rPr>
        <w:t xml:space="preserve"> Нести расходы по государственной регистрации Договора в размере, определенном законодательством Российской Федерации.</w:t>
      </w:r>
    </w:p>
    <w:p w:rsidR="000743BC" w:rsidRPr="00EA23DF" w:rsidRDefault="000743BC" w:rsidP="000743BC">
      <w:pPr>
        <w:pStyle w:val="a4"/>
        <w:ind w:firstLine="540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lastRenderedPageBreak/>
        <w:t>3.3.4.</w:t>
      </w:r>
      <w:r w:rsidRPr="00EA23DF">
        <w:rPr>
          <w:sz w:val="22"/>
          <w:szCs w:val="22"/>
        </w:rPr>
        <w:t xml:space="preserve"> До государственной регистрации права собственности н</w:t>
      </w:r>
      <w:r>
        <w:rPr>
          <w:sz w:val="22"/>
          <w:szCs w:val="22"/>
        </w:rPr>
        <w:t xml:space="preserve">а Объект долевого строительства </w:t>
      </w:r>
      <w:r w:rsidRPr="00EA23DF">
        <w:rPr>
          <w:sz w:val="22"/>
          <w:szCs w:val="22"/>
        </w:rPr>
        <w:t>не производить в нем какие-либо работы по разрушению и</w:t>
      </w:r>
      <w:r>
        <w:rPr>
          <w:sz w:val="22"/>
          <w:szCs w:val="22"/>
        </w:rPr>
        <w:t xml:space="preserve"> </w:t>
      </w:r>
      <w:r w:rsidRPr="00EA23DF">
        <w:rPr>
          <w:sz w:val="22"/>
          <w:szCs w:val="22"/>
        </w:rPr>
        <w:t>переносу</w:t>
      </w:r>
      <w:r>
        <w:rPr>
          <w:sz w:val="22"/>
          <w:szCs w:val="22"/>
        </w:rPr>
        <w:t xml:space="preserve"> </w:t>
      </w:r>
      <w:r w:rsidRPr="00EA23DF">
        <w:rPr>
          <w:sz w:val="22"/>
          <w:szCs w:val="22"/>
        </w:rPr>
        <w:t>стен</w:t>
      </w:r>
      <w:r>
        <w:rPr>
          <w:sz w:val="22"/>
          <w:szCs w:val="22"/>
        </w:rPr>
        <w:t xml:space="preserve"> </w:t>
      </w:r>
      <w:r w:rsidRPr="00EA23DF">
        <w:rPr>
          <w:sz w:val="22"/>
          <w:szCs w:val="22"/>
        </w:rPr>
        <w:t>и</w:t>
      </w:r>
      <w:r>
        <w:rPr>
          <w:sz w:val="22"/>
          <w:szCs w:val="22"/>
        </w:rPr>
        <w:t xml:space="preserve"> перегородок </w:t>
      </w:r>
      <w:r w:rsidRPr="00EA23DF">
        <w:rPr>
          <w:sz w:val="22"/>
          <w:szCs w:val="22"/>
        </w:rPr>
        <w:t>и иному другому изменению планир</w:t>
      </w:r>
      <w:r>
        <w:rPr>
          <w:sz w:val="22"/>
          <w:szCs w:val="22"/>
        </w:rPr>
        <w:t>овки, а также по переустройству.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3.3.5.</w:t>
      </w:r>
      <w:r w:rsidRPr="00EA23DF">
        <w:rPr>
          <w:sz w:val="22"/>
          <w:szCs w:val="22"/>
        </w:rPr>
        <w:t xml:space="preserve"> Осуществить действия</w:t>
      </w:r>
      <w:r>
        <w:rPr>
          <w:sz w:val="22"/>
          <w:szCs w:val="22"/>
        </w:rPr>
        <w:t>,</w:t>
      </w:r>
      <w:r w:rsidRPr="00EA23DF">
        <w:rPr>
          <w:sz w:val="22"/>
          <w:szCs w:val="22"/>
        </w:rPr>
        <w:t xml:space="preserve"> предусмотренные </w:t>
      </w:r>
      <w:r>
        <w:rPr>
          <w:sz w:val="22"/>
          <w:szCs w:val="22"/>
        </w:rPr>
        <w:t>действующим законодательством Российской Федерации д</w:t>
      </w:r>
      <w:r w:rsidRPr="00EA23DF">
        <w:rPr>
          <w:sz w:val="22"/>
          <w:szCs w:val="22"/>
        </w:rPr>
        <w:t>ля государственной регистрации Договора.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sz w:val="22"/>
          <w:szCs w:val="22"/>
        </w:rPr>
        <w:t>3.3.6.</w:t>
      </w:r>
      <w:r w:rsidRPr="00EA23DF">
        <w:rPr>
          <w:sz w:val="22"/>
          <w:szCs w:val="22"/>
        </w:rPr>
        <w:t xml:space="preserve"> Своевременно и в полном объеме вносить плату за жилое помещение и коммунальные услуги с момента принятия от Застройщика Квартиры по Передаточному акту или иному документу о передаче. </w:t>
      </w:r>
      <w:r w:rsidRPr="00EA23DF">
        <w:rPr>
          <w:sz w:val="22"/>
          <w:szCs w:val="22"/>
        </w:rPr>
        <w:br/>
      </w:r>
      <w:r w:rsidRPr="00EA23DF">
        <w:rPr>
          <w:b/>
          <w:sz w:val="22"/>
          <w:szCs w:val="22"/>
        </w:rPr>
        <w:t xml:space="preserve">         3.3.7.</w:t>
      </w:r>
      <w:r>
        <w:rPr>
          <w:sz w:val="22"/>
          <w:szCs w:val="22"/>
        </w:rPr>
        <w:t xml:space="preserve"> Заключить договор </w:t>
      </w:r>
      <w:r w:rsidRPr="00FD0B63">
        <w:rPr>
          <w:sz w:val="22"/>
          <w:szCs w:val="22"/>
        </w:rPr>
        <w:t xml:space="preserve">на техническое обслуживание Квартиры, общего имущества </w:t>
      </w:r>
      <w:r>
        <w:rPr>
          <w:sz w:val="22"/>
          <w:szCs w:val="22"/>
        </w:rPr>
        <w:t xml:space="preserve">Дома </w:t>
      </w:r>
      <w:r w:rsidRPr="00FD0B63">
        <w:rPr>
          <w:sz w:val="22"/>
          <w:szCs w:val="22"/>
        </w:rPr>
        <w:t xml:space="preserve">и предоставление коммунальных услуг </w:t>
      </w:r>
      <w:r w:rsidRPr="00EA23DF">
        <w:rPr>
          <w:sz w:val="22"/>
          <w:szCs w:val="22"/>
        </w:rPr>
        <w:t>с управляющей организацией, осуществляющей управление Домом, одновременно с подписанием Передаточного акта Объекта долевого строительства или иного документа о передаче.</w:t>
      </w:r>
    </w:p>
    <w:p w:rsidR="000743BC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color w:val="000000"/>
          <w:spacing w:val="7"/>
          <w:sz w:val="22"/>
          <w:szCs w:val="22"/>
        </w:rPr>
      </w:pPr>
      <w:r>
        <w:rPr>
          <w:b/>
          <w:bCs/>
          <w:sz w:val="22"/>
          <w:szCs w:val="22"/>
        </w:rPr>
        <w:t xml:space="preserve">3.3.8. </w:t>
      </w:r>
      <w:r w:rsidRPr="00320993">
        <w:rPr>
          <w:color w:val="000000"/>
          <w:spacing w:val="2"/>
          <w:sz w:val="22"/>
          <w:szCs w:val="22"/>
        </w:rPr>
        <w:t>В случае</w:t>
      </w:r>
      <w:r>
        <w:rPr>
          <w:color w:val="000000"/>
          <w:spacing w:val="2"/>
          <w:sz w:val="22"/>
          <w:szCs w:val="22"/>
        </w:rPr>
        <w:t>,</w:t>
      </w:r>
      <w:r w:rsidRPr="00320993">
        <w:rPr>
          <w:color w:val="000000"/>
          <w:spacing w:val="2"/>
          <w:sz w:val="22"/>
          <w:szCs w:val="22"/>
        </w:rPr>
        <w:t xml:space="preserve"> если </w:t>
      </w:r>
      <w:r>
        <w:rPr>
          <w:color w:val="000000"/>
          <w:spacing w:val="2"/>
          <w:sz w:val="22"/>
          <w:szCs w:val="22"/>
        </w:rPr>
        <w:t xml:space="preserve">по результатам обмеров Дома органом технической инвентаризации размер </w:t>
      </w:r>
      <w:r>
        <w:rPr>
          <w:color w:val="000000"/>
          <w:spacing w:val="4"/>
          <w:sz w:val="22"/>
          <w:szCs w:val="22"/>
        </w:rPr>
        <w:t>Ф</w:t>
      </w:r>
      <w:r w:rsidRPr="00320993">
        <w:rPr>
          <w:color w:val="000000"/>
          <w:spacing w:val="4"/>
          <w:sz w:val="22"/>
          <w:szCs w:val="22"/>
        </w:rPr>
        <w:t>актическ</w:t>
      </w:r>
      <w:r>
        <w:rPr>
          <w:color w:val="000000"/>
          <w:spacing w:val="4"/>
          <w:sz w:val="22"/>
          <w:szCs w:val="22"/>
        </w:rPr>
        <w:t>ой площади</w:t>
      </w:r>
      <w:r w:rsidRPr="00320993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Квартиры</w:t>
      </w:r>
      <w:r>
        <w:rPr>
          <w:color w:val="000000"/>
          <w:sz w:val="22"/>
          <w:szCs w:val="22"/>
        </w:rPr>
        <w:t xml:space="preserve"> </w:t>
      </w:r>
      <w:r w:rsidRPr="00320993">
        <w:rPr>
          <w:color w:val="000000"/>
          <w:spacing w:val="2"/>
          <w:sz w:val="22"/>
          <w:szCs w:val="22"/>
        </w:rPr>
        <w:t xml:space="preserve">окажется больше </w:t>
      </w:r>
      <w:r>
        <w:rPr>
          <w:color w:val="000000"/>
          <w:spacing w:val="2"/>
          <w:sz w:val="22"/>
          <w:szCs w:val="22"/>
        </w:rPr>
        <w:t xml:space="preserve">на 4 % (Четыре процента) и более размера Расчетной площади Квартиры, указанной в п.1.1 Договора, </w:t>
      </w:r>
      <w:r w:rsidRPr="00320993">
        <w:rPr>
          <w:color w:val="000000"/>
          <w:spacing w:val="6"/>
          <w:sz w:val="22"/>
          <w:szCs w:val="22"/>
        </w:rPr>
        <w:t xml:space="preserve">доплатить Застройщику денежные средства за разницу между </w:t>
      </w:r>
      <w:r>
        <w:rPr>
          <w:color w:val="000000"/>
          <w:spacing w:val="6"/>
          <w:sz w:val="22"/>
          <w:szCs w:val="22"/>
        </w:rPr>
        <w:t>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 xml:space="preserve">площадью </w:t>
      </w:r>
      <w:r>
        <w:rPr>
          <w:color w:val="000000"/>
          <w:spacing w:val="4"/>
          <w:sz w:val="22"/>
          <w:szCs w:val="22"/>
        </w:rPr>
        <w:t>Квартиры</w:t>
      </w:r>
      <w:r w:rsidRPr="00320993">
        <w:rPr>
          <w:color w:val="000000"/>
          <w:spacing w:val="6"/>
          <w:sz w:val="22"/>
          <w:szCs w:val="22"/>
        </w:rPr>
        <w:t xml:space="preserve"> и</w:t>
      </w:r>
      <w:r>
        <w:rPr>
          <w:color w:val="000000"/>
          <w:spacing w:val="6"/>
          <w:sz w:val="22"/>
          <w:szCs w:val="22"/>
        </w:rPr>
        <w:t xml:space="preserve">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>ью</w:t>
      </w:r>
      <w:r w:rsidRPr="00EA23DF">
        <w:rPr>
          <w:sz w:val="22"/>
          <w:szCs w:val="22"/>
        </w:rPr>
        <w:t xml:space="preserve"> Квартиры</w:t>
      </w:r>
      <w:r>
        <w:rPr>
          <w:sz w:val="22"/>
          <w:szCs w:val="22"/>
        </w:rPr>
        <w:t>, указанной в п.1.1 Договора, в порядке, в сроки и в размере, указанные в п. 4.4 Договора</w:t>
      </w:r>
      <w:r w:rsidRPr="00320993">
        <w:rPr>
          <w:color w:val="000000"/>
          <w:spacing w:val="7"/>
          <w:sz w:val="22"/>
          <w:szCs w:val="22"/>
        </w:rPr>
        <w:t>.</w:t>
      </w:r>
    </w:p>
    <w:p w:rsidR="000743BC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5480D">
        <w:rPr>
          <w:b/>
          <w:color w:val="000000"/>
          <w:spacing w:val="7"/>
          <w:sz w:val="22"/>
          <w:szCs w:val="22"/>
        </w:rPr>
        <w:t>3.3.9.</w:t>
      </w:r>
      <w:r>
        <w:rPr>
          <w:color w:val="000000"/>
          <w:spacing w:val="7"/>
          <w:sz w:val="22"/>
          <w:szCs w:val="22"/>
        </w:rPr>
        <w:t xml:space="preserve"> </w:t>
      </w:r>
      <w:r w:rsidRPr="00EA23DF">
        <w:rPr>
          <w:sz w:val="22"/>
          <w:szCs w:val="22"/>
        </w:rPr>
        <w:t xml:space="preserve">Выполнять иные обязанности, которые в соответствии с Договором или </w:t>
      </w:r>
      <w:r>
        <w:rPr>
          <w:sz w:val="22"/>
          <w:szCs w:val="22"/>
        </w:rPr>
        <w:t xml:space="preserve">действующим законодательством Российской Федерации </w:t>
      </w:r>
      <w:r w:rsidRPr="00EA23DF">
        <w:rPr>
          <w:sz w:val="22"/>
          <w:szCs w:val="22"/>
        </w:rPr>
        <w:t xml:space="preserve">возлагаются на Участника долевого строительства. </w:t>
      </w: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</w:p>
    <w:p w:rsidR="000743BC" w:rsidRPr="002172B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2172BF">
        <w:rPr>
          <w:b/>
          <w:bCs/>
          <w:sz w:val="22"/>
          <w:szCs w:val="22"/>
        </w:rPr>
        <w:t xml:space="preserve">3.4. </w:t>
      </w:r>
      <w:r w:rsidRPr="002172BF">
        <w:rPr>
          <w:b/>
          <w:sz w:val="22"/>
          <w:szCs w:val="22"/>
        </w:rPr>
        <w:t>Участник долевого строительства вправе: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3.4.1.</w:t>
      </w:r>
      <w:r w:rsidRPr="00EA23DF">
        <w:rPr>
          <w:sz w:val="22"/>
          <w:szCs w:val="22"/>
        </w:rPr>
        <w:t xml:space="preserve"> Уступить свои права и обязанности по </w:t>
      </w:r>
      <w:r>
        <w:rPr>
          <w:sz w:val="22"/>
          <w:szCs w:val="22"/>
        </w:rPr>
        <w:t>Д</w:t>
      </w:r>
      <w:r w:rsidRPr="00EA23DF">
        <w:rPr>
          <w:sz w:val="22"/>
          <w:szCs w:val="22"/>
        </w:rPr>
        <w:t>оговору третьим лицам, при этом</w:t>
      </w:r>
      <w:r>
        <w:rPr>
          <w:snapToGrid w:val="0"/>
          <w:sz w:val="22"/>
          <w:szCs w:val="22"/>
        </w:rPr>
        <w:t xml:space="preserve"> </w:t>
      </w:r>
      <w:r w:rsidRPr="00EA23DF">
        <w:rPr>
          <w:sz w:val="22"/>
          <w:szCs w:val="22"/>
        </w:rPr>
        <w:t>уступка Участником долевого строительства права требования по Договору третьим лицам допускается лишь при условии предварительного письменного согласия Застройщика на уступку, предоставления одного экземпляр</w:t>
      </w:r>
      <w:r>
        <w:rPr>
          <w:sz w:val="22"/>
          <w:szCs w:val="22"/>
        </w:rPr>
        <w:t xml:space="preserve">а договора уступки Застройщику </w:t>
      </w:r>
      <w:r w:rsidRPr="00EA23DF">
        <w:rPr>
          <w:sz w:val="22"/>
          <w:szCs w:val="22"/>
        </w:rPr>
        <w:t xml:space="preserve">и возможна с момента государственной регистрации Договора и полного </w:t>
      </w:r>
      <w:r>
        <w:rPr>
          <w:sz w:val="22"/>
          <w:szCs w:val="22"/>
        </w:rPr>
        <w:t>ис</w:t>
      </w:r>
      <w:r w:rsidRPr="00EA23DF">
        <w:rPr>
          <w:sz w:val="22"/>
          <w:szCs w:val="22"/>
        </w:rPr>
        <w:t>полнения Участником долевого строительства обязательств по уплате Застройщику цены Договора до момента подписан</w:t>
      </w:r>
      <w:r>
        <w:rPr>
          <w:sz w:val="22"/>
          <w:szCs w:val="22"/>
        </w:rPr>
        <w:t>ия Сторонами Передаточного акта</w:t>
      </w:r>
      <w:r w:rsidRPr="00EA23DF">
        <w:rPr>
          <w:sz w:val="22"/>
          <w:szCs w:val="22"/>
        </w:rPr>
        <w:t xml:space="preserve"> или иного документа о передаче Объекта долевого строительства.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3.5.</w:t>
      </w:r>
      <w:r w:rsidRPr="00EA23DF">
        <w:rPr>
          <w:sz w:val="22"/>
          <w:szCs w:val="22"/>
        </w:rPr>
        <w:t xml:space="preserve"> Одновременно с государственной регистрацией права собственности на Квартиру у Участника долевого строительства возникает право общей долевой собственности на общее имущество Дома, используемое для обслуживания более чем одного изолированного помещения в нем, и земельный участок, на котором расположен Дом, с элементами озеленения и благоустройства и иные предназначенные для обслуживания, эксплуатации и благоустройства Дома объекты, расположенные на указанном земельном участке. </w:t>
      </w:r>
    </w:p>
    <w:p w:rsidR="000743BC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4. Цена Договора и порядок расчетов.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Default="000743BC" w:rsidP="000743BC">
      <w:pPr>
        <w:ind w:firstLine="567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4.1. Цена Договора </w:t>
      </w:r>
      <w:r w:rsidRPr="00EA23DF">
        <w:rPr>
          <w:sz w:val="22"/>
          <w:szCs w:val="22"/>
        </w:rPr>
        <w:t xml:space="preserve">составляет </w:t>
      </w:r>
      <w:r w:rsidRPr="00EA23DF">
        <w:rPr>
          <w:b/>
          <w:bCs/>
          <w:sz w:val="22"/>
          <w:szCs w:val="22"/>
          <w:highlight w:val="yellow"/>
        </w:rPr>
        <w:t>________________(____________________________)</w:t>
      </w:r>
      <w:r w:rsidRPr="00EA23DF">
        <w:rPr>
          <w:b/>
          <w:bCs/>
          <w:sz w:val="22"/>
          <w:szCs w:val="22"/>
        </w:rPr>
        <w:t xml:space="preserve"> рублей 00 копеек</w:t>
      </w:r>
      <w:r>
        <w:rPr>
          <w:b/>
          <w:bCs/>
          <w:sz w:val="22"/>
          <w:szCs w:val="22"/>
        </w:rPr>
        <w:t xml:space="preserve"> (далее – Цена Договора)</w:t>
      </w:r>
      <w:r w:rsidRPr="00EA23DF">
        <w:rPr>
          <w:sz w:val="22"/>
          <w:szCs w:val="22"/>
        </w:rPr>
        <w:t>.</w:t>
      </w:r>
    </w:p>
    <w:p w:rsidR="000743BC" w:rsidRDefault="000743BC" w:rsidP="000743B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Стороны пришли к соглашению, что в</w:t>
      </w:r>
      <w:r w:rsidRPr="00EA23DF">
        <w:rPr>
          <w:sz w:val="22"/>
          <w:szCs w:val="22"/>
        </w:rPr>
        <w:t xml:space="preserve"> случае, если по результатам обмеров </w:t>
      </w:r>
      <w:r>
        <w:rPr>
          <w:sz w:val="22"/>
          <w:szCs w:val="22"/>
        </w:rPr>
        <w:t xml:space="preserve">Дома </w:t>
      </w:r>
      <w:r w:rsidRPr="00EA23DF">
        <w:rPr>
          <w:sz w:val="22"/>
          <w:szCs w:val="22"/>
        </w:rPr>
        <w:t xml:space="preserve">органом технической инвентаризации </w:t>
      </w:r>
      <w:r>
        <w:rPr>
          <w:color w:val="000000"/>
          <w:spacing w:val="2"/>
          <w:sz w:val="22"/>
          <w:szCs w:val="22"/>
        </w:rPr>
        <w:t xml:space="preserve">размер </w:t>
      </w:r>
      <w:r>
        <w:rPr>
          <w:color w:val="000000"/>
          <w:spacing w:val="4"/>
          <w:sz w:val="22"/>
          <w:szCs w:val="22"/>
        </w:rPr>
        <w:t>Ф</w:t>
      </w:r>
      <w:r w:rsidRPr="00320993">
        <w:rPr>
          <w:color w:val="000000"/>
          <w:spacing w:val="4"/>
          <w:sz w:val="22"/>
          <w:szCs w:val="22"/>
        </w:rPr>
        <w:t>актическ</w:t>
      </w:r>
      <w:r>
        <w:rPr>
          <w:color w:val="000000"/>
          <w:spacing w:val="4"/>
          <w:sz w:val="22"/>
          <w:szCs w:val="22"/>
        </w:rPr>
        <w:t>ой площади</w:t>
      </w:r>
      <w:r w:rsidRPr="00320993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Квартиры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>будет отличаться в сторону увеличения или в сторону уменьшения на 4 % (Четыре процента) и более от</w:t>
      </w:r>
      <w:r w:rsidRPr="00320993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</w:rPr>
        <w:t xml:space="preserve">размера Расчетной площади Квартиры, указанной в п.1.1 Договора, </w:t>
      </w:r>
      <w:r w:rsidRPr="00EA23DF">
        <w:rPr>
          <w:sz w:val="22"/>
          <w:szCs w:val="22"/>
        </w:rPr>
        <w:t>Цена Договора подлежит</w:t>
      </w:r>
      <w:r>
        <w:rPr>
          <w:sz w:val="22"/>
          <w:szCs w:val="22"/>
        </w:rPr>
        <w:t xml:space="preserve"> изменению и между Сторонами производятся дополнительные расчеты по Договору на условиях, изложенных в п. 4.4 Договора</w:t>
      </w:r>
      <w:r w:rsidRPr="00EA23DF">
        <w:rPr>
          <w:sz w:val="22"/>
          <w:szCs w:val="22"/>
        </w:rPr>
        <w:t>.</w:t>
      </w:r>
      <w:r w:rsidRPr="008D381F">
        <w:rPr>
          <w:sz w:val="22"/>
          <w:szCs w:val="22"/>
        </w:rPr>
        <w:t xml:space="preserve"> </w:t>
      </w:r>
      <w:r>
        <w:rPr>
          <w:sz w:val="22"/>
          <w:szCs w:val="22"/>
        </w:rPr>
        <w:t>Стороны пришли к соглашению, что в указанном случае не требуется заключение дополнительного соглашения к Договору об изменении цены Договора.</w:t>
      </w:r>
    </w:p>
    <w:p w:rsidR="000743BC" w:rsidRDefault="000743BC" w:rsidP="000743BC">
      <w:pPr>
        <w:ind w:firstLine="567"/>
        <w:jc w:val="both"/>
        <w:rPr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По соглашению Сторон в иных случаях цена Договора изменению не подлежит.</w:t>
      </w:r>
    </w:p>
    <w:p w:rsidR="000743BC" w:rsidRPr="00EA23DF" w:rsidRDefault="000743BC" w:rsidP="000743BC">
      <w:pPr>
        <w:ind w:firstLine="567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4.2.</w:t>
      </w:r>
      <w:r w:rsidRPr="00EA23DF">
        <w:rPr>
          <w:sz w:val="22"/>
          <w:szCs w:val="22"/>
        </w:rPr>
        <w:t xml:space="preserve"> Расчеты между Сторонами по уплате Цены Договора осуществля</w:t>
      </w:r>
      <w:r>
        <w:rPr>
          <w:sz w:val="22"/>
          <w:szCs w:val="22"/>
        </w:rPr>
        <w:t>ю</w:t>
      </w:r>
      <w:r w:rsidRPr="00EA23DF">
        <w:rPr>
          <w:sz w:val="22"/>
          <w:szCs w:val="22"/>
        </w:rPr>
        <w:t xml:space="preserve">тся по аккредитиву. </w:t>
      </w:r>
    </w:p>
    <w:p w:rsidR="000743BC" w:rsidRPr="00726234" w:rsidRDefault="000743BC" w:rsidP="000743BC">
      <w:pPr>
        <w:tabs>
          <w:tab w:val="left" w:pos="792"/>
        </w:tabs>
        <w:ind w:firstLine="540"/>
        <w:jc w:val="both"/>
        <w:rPr>
          <w:sz w:val="22"/>
          <w:szCs w:val="22"/>
        </w:rPr>
      </w:pPr>
      <w:r w:rsidRPr="00EA23DF">
        <w:rPr>
          <w:b/>
          <w:sz w:val="22"/>
          <w:szCs w:val="22"/>
        </w:rPr>
        <w:t>4.2.1.</w:t>
      </w:r>
      <w:r w:rsidRPr="00EA23DF">
        <w:rPr>
          <w:sz w:val="22"/>
          <w:szCs w:val="22"/>
        </w:rPr>
        <w:t xml:space="preserve"> </w:t>
      </w:r>
      <w:r w:rsidRPr="00726234">
        <w:rPr>
          <w:sz w:val="22"/>
          <w:szCs w:val="22"/>
        </w:rPr>
        <w:t>Безотзывный покрытый оплачиваемый без акцепта аккредитив открывается в КБ "</w:t>
      </w:r>
      <w:proofErr w:type="spellStart"/>
      <w:r w:rsidRPr="00726234">
        <w:rPr>
          <w:sz w:val="22"/>
          <w:szCs w:val="22"/>
        </w:rPr>
        <w:t>Финанс</w:t>
      </w:r>
      <w:proofErr w:type="spellEnd"/>
      <w:r w:rsidRPr="00726234">
        <w:rPr>
          <w:sz w:val="22"/>
          <w:szCs w:val="22"/>
        </w:rPr>
        <w:t xml:space="preserve"> Бизнес Банк" (далее «банк-эмитент») в пользу Застройщика в течение 3 (Трех) рабочих дней со дня подписания настоящего Договора.</w:t>
      </w:r>
    </w:p>
    <w:p w:rsidR="000743BC" w:rsidRPr="000A1106" w:rsidRDefault="000743BC" w:rsidP="000743BC">
      <w:pPr>
        <w:ind w:firstLine="567"/>
        <w:jc w:val="both"/>
        <w:rPr>
          <w:bCs/>
          <w:sz w:val="22"/>
          <w:szCs w:val="22"/>
        </w:rPr>
      </w:pPr>
      <w:r w:rsidRPr="000A1106">
        <w:rPr>
          <w:bCs/>
          <w:sz w:val="22"/>
          <w:szCs w:val="22"/>
        </w:rPr>
        <w:t>Реквизиты банка-эмитента:</w:t>
      </w:r>
    </w:p>
    <w:p w:rsidR="000743BC" w:rsidRPr="000A1106" w:rsidRDefault="000743BC" w:rsidP="000743BC">
      <w:pPr>
        <w:ind w:firstLine="567"/>
        <w:rPr>
          <w:rFonts w:eastAsia="Times New Roman"/>
          <w:b/>
          <w:bCs/>
          <w:sz w:val="22"/>
          <w:szCs w:val="22"/>
        </w:rPr>
      </w:pPr>
      <w:r w:rsidRPr="000A1106">
        <w:rPr>
          <w:rFonts w:eastAsia="Times New Roman"/>
          <w:bCs/>
          <w:sz w:val="22"/>
          <w:szCs w:val="22"/>
        </w:rPr>
        <w:t>Наименование: КБ "</w:t>
      </w:r>
      <w:proofErr w:type="spellStart"/>
      <w:r w:rsidRPr="000A1106">
        <w:rPr>
          <w:rFonts w:eastAsia="Times New Roman"/>
          <w:bCs/>
          <w:sz w:val="22"/>
          <w:szCs w:val="22"/>
        </w:rPr>
        <w:t>Финанс</w:t>
      </w:r>
      <w:proofErr w:type="spellEnd"/>
      <w:r w:rsidRPr="000A1106">
        <w:rPr>
          <w:rFonts w:eastAsia="Times New Roman"/>
          <w:bCs/>
          <w:sz w:val="22"/>
          <w:szCs w:val="22"/>
        </w:rPr>
        <w:t xml:space="preserve"> Бизнес Банк"</w:t>
      </w:r>
    </w:p>
    <w:p w:rsidR="000743BC" w:rsidRPr="000A1106" w:rsidRDefault="000743BC" w:rsidP="000743BC">
      <w:pPr>
        <w:ind w:firstLine="567"/>
        <w:rPr>
          <w:rFonts w:eastAsia="Times New Roman"/>
          <w:sz w:val="22"/>
          <w:szCs w:val="22"/>
        </w:rPr>
      </w:pPr>
      <w:r w:rsidRPr="000A1106">
        <w:rPr>
          <w:rFonts w:eastAsia="Times New Roman"/>
          <w:sz w:val="22"/>
          <w:szCs w:val="22"/>
        </w:rPr>
        <w:t xml:space="preserve">Местонахождение: </w:t>
      </w:r>
      <w:smartTag w:uri="urn:schemas-microsoft-com:office:smarttags" w:element="metricconverter">
        <w:smartTagPr>
          <w:attr w:name="ProductID" w:val="109028, г"/>
        </w:smartTagPr>
        <w:r w:rsidRPr="000A1106">
          <w:rPr>
            <w:rFonts w:eastAsia="Times New Roman"/>
            <w:sz w:val="22"/>
            <w:szCs w:val="22"/>
          </w:rPr>
          <w:t>109028, г</w:t>
        </w:r>
      </w:smartTag>
      <w:r w:rsidRPr="000A1106">
        <w:rPr>
          <w:rFonts w:eastAsia="Times New Roman"/>
          <w:sz w:val="22"/>
          <w:szCs w:val="22"/>
        </w:rPr>
        <w:t>. Москва, ул. Солянка, д.3, стр.2</w:t>
      </w:r>
    </w:p>
    <w:p w:rsidR="000743BC" w:rsidRPr="000A1106" w:rsidRDefault="000743BC" w:rsidP="000743BC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к/с 30101810900000000835 в </w:t>
      </w:r>
      <w:r w:rsidRPr="000A1106">
        <w:rPr>
          <w:rFonts w:eastAsia="Times New Roman"/>
          <w:sz w:val="22"/>
          <w:szCs w:val="22"/>
        </w:rPr>
        <w:t>Отделении 1 Главного управления Центрального банка Российской Федерации по Центральному федеральному округу г. Москвы</w:t>
      </w:r>
    </w:p>
    <w:p w:rsidR="000743BC" w:rsidRPr="000A1106" w:rsidRDefault="000743BC" w:rsidP="000743BC">
      <w:pPr>
        <w:ind w:firstLine="567"/>
        <w:jc w:val="both"/>
        <w:rPr>
          <w:rFonts w:eastAsia="Times New Roman"/>
          <w:sz w:val="22"/>
          <w:szCs w:val="22"/>
        </w:rPr>
      </w:pPr>
      <w:r w:rsidRPr="000A1106">
        <w:rPr>
          <w:rFonts w:eastAsia="Times New Roman"/>
          <w:sz w:val="22"/>
          <w:szCs w:val="22"/>
        </w:rPr>
        <w:t>БИК 044583835</w:t>
      </w:r>
    </w:p>
    <w:p w:rsidR="000743BC" w:rsidRPr="000A1106" w:rsidRDefault="000743BC" w:rsidP="000743BC">
      <w:pPr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ИНН </w:t>
      </w:r>
      <w:r w:rsidRPr="000A1106">
        <w:rPr>
          <w:rFonts w:eastAsia="Times New Roman"/>
          <w:sz w:val="22"/>
          <w:szCs w:val="22"/>
        </w:rPr>
        <w:t>2329003217 КПП 775001001</w:t>
      </w:r>
    </w:p>
    <w:p w:rsidR="000743BC" w:rsidRPr="000A1106" w:rsidRDefault="000743BC" w:rsidP="000743BC">
      <w:pPr>
        <w:ind w:left="-70" w:firstLine="637"/>
        <w:jc w:val="both"/>
        <w:rPr>
          <w:rFonts w:eastAsia="Times New Roman"/>
          <w:sz w:val="22"/>
          <w:szCs w:val="22"/>
        </w:rPr>
      </w:pPr>
      <w:r w:rsidRPr="000A1106">
        <w:rPr>
          <w:rFonts w:eastAsia="Times New Roman"/>
          <w:sz w:val="22"/>
          <w:szCs w:val="22"/>
        </w:rPr>
        <w:t>ОГРН 1032335000675</w:t>
      </w:r>
    </w:p>
    <w:p w:rsidR="000743BC" w:rsidRPr="000A1106" w:rsidRDefault="000743BC" w:rsidP="000743BC">
      <w:pPr>
        <w:ind w:firstLine="567"/>
        <w:rPr>
          <w:rFonts w:eastAsia="Times New Roman"/>
          <w:b/>
          <w:bCs/>
          <w:sz w:val="22"/>
          <w:szCs w:val="22"/>
        </w:rPr>
      </w:pPr>
      <w:r w:rsidRPr="000A1106">
        <w:rPr>
          <w:bCs/>
          <w:sz w:val="22"/>
          <w:szCs w:val="22"/>
        </w:rPr>
        <w:t xml:space="preserve">Исполняющим банком по аккредитиву является </w:t>
      </w:r>
      <w:r w:rsidRPr="000A1106">
        <w:rPr>
          <w:rFonts w:eastAsia="Times New Roman"/>
          <w:bCs/>
          <w:sz w:val="22"/>
          <w:szCs w:val="22"/>
        </w:rPr>
        <w:t>КБ "</w:t>
      </w:r>
      <w:proofErr w:type="spellStart"/>
      <w:r w:rsidRPr="000A1106">
        <w:rPr>
          <w:rFonts w:eastAsia="Times New Roman"/>
          <w:bCs/>
          <w:sz w:val="22"/>
          <w:szCs w:val="22"/>
        </w:rPr>
        <w:t>Финанс</w:t>
      </w:r>
      <w:proofErr w:type="spellEnd"/>
      <w:r w:rsidRPr="000A1106">
        <w:rPr>
          <w:rFonts w:eastAsia="Times New Roman"/>
          <w:bCs/>
          <w:sz w:val="22"/>
          <w:szCs w:val="22"/>
        </w:rPr>
        <w:t xml:space="preserve"> Бизнес Банк"</w:t>
      </w:r>
    </w:p>
    <w:p w:rsidR="000743BC" w:rsidRPr="000A1106" w:rsidRDefault="000743BC" w:rsidP="000743BC">
      <w:pPr>
        <w:ind w:firstLine="567"/>
        <w:jc w:val="both"/>
        <w:rPr>
          <w:bCs/>
          <w:sz w:val="22"/>
          <w:szCs w:val="22"/>
        </w:rPr>
      </w:pPr>
      <w:r w:rsidRPr="000A1106">
        <w:rPr>
          <w:bCs/>
          <w:sz w:val="22"/>
          <w:szCs w:val="22"/>
        </w:rPr>
        <w:t>(далее – «исполняющий банк»).</w:t>
      </w:r>
    </w:p>
    <w:p w:rsidR="000743BC" w:rsidRPr="000A1106" w:rsidRDefault="000743BC" w:rsidP="000743BC">
      <w:pPr>
        <w:ind w:firstLine="567"/>
        <w:jc w:val="both"/>
        <w:rPr>
          <w:bCs/>
          <w:sz w:val="22"/>
          <w:szCs w:val="22"/>
        </w:rPr>
      </w:pPr>
      <w:r w:rsidRPr="000A1106">
        <w:rPr>
          <w:bCs/>
          <w:sz w:val="22"/>
          <w:szCs w:val="22"/>
        </w:rPr>
        <w:t xml:space="preserve">Банком получателя средств является </w:t>
      </w:r>
      <w:r w:rsidRPr="000A1106">
        <w:rPr>
          <w:sz w:val="22"/>
          <w:szCs w:val="22"/>
        </w:rPr>
        <w:t>АО «АЛЬФА-БАНК</w:t>
      </w:r>
    </w:p>
    <w:p w:rsidR="000743BC" w:rsidRPr="000A1106" w:rsidRDefault="000743BC" w:rsidP="000743BC">
      <w:pPr>
        <w:ind w:firstLine="567"/>
        <w:jc w:val="both"/>
        <w:rPr>
          <w:sz w:val="22"/>
          <w:szCs w:val="22"/>
        </w:rPr>
      </w:pPr>
      <w:r w:rsidRPr="000A1106">
        <w:rPr>
          <w:sz w:val="22"/>
          <w:szCs w:val="22"/>
        </w:rPr>
        <w:t>Получателем суммы аккредитива является Застройщик - Общество с ограниченной ответственностью «Солнечный парк».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3926DD">
        <w:rPr>
          <w:bCs/>
          <w:sz w:val="22"/>
          <w:szCs w:val="22"/>
        </w:rPr>
        <w:t xml:space="preserve">Срок </w:t>
      </w:r>
      <w:r w:rsidRPr="000A1106">
        <w:rPr>
          <w:bCs/>
          <w:sz w:val="22"/>
          <w:szCs w:val="22"/>
        </w:rPr>
        <w:t xml:space="preserve">аккредитива – </w:t>
      </w:r>
      <w:r w:rsidRPr="000A1106">
        <w:rPr>
          <w:sz w:val="22"/>
          <w:szCs w:val="22"/>
        </w:rPr>
        <w:t>30 (Тридцать) календарных дней с момента открытия аккредитива</w:t>
      </w:r>
      <w:r>
        <w:rPr>
          <w:sz w:val="22"/>
          <w:szCs w:val="22"/>
        </w:rPr>
        <w:t>.</w:t>
      </w:r>
    </w:p>
    <w:p w:rsidR="000743BC" w:rsidRPr="00A12A4D" w:rsidRDefault="000743BC" w:rsidP="000743BC">
      <w:pPr>
        <w:widowControl w:val="0"/>
        <w:tabs>
          <w:tab w:val="left" w:pos="97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23DF">
        <w:rPr>
          <w:spacing w:val="-1"/>
          <w:sz w:val="22"/>
          <w:szCs w:val="22"/>
        </w:rPr>
        <w:t xml:space="preserve">         </w:t>
      </w:r>
      <w:r w:rsidRPr="00A12A4D">
        <w:rPr>
          <w:spacing w:val="-1"/>
          <w:sz w:val="22"/>
          <w:szCs w:val="22"/>
        </w:rPr>
        <w:t>Комиссии банка-эмитента и исполняющего банка оплачиваются Участником долевого строительства.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3926DD">
        <w:rPr>
          <w:b/>
          <w:bCs/>
          <w:sz w:val="22"/>
          <w:szCs w:val="22"/>
        </w:rPr>
        <w:t>4.2.2.</w:t>
      </w:r>
      <w:r w:rsidRPr="003926DD">
        <w:rPr>
          <w:bCs/>
          <w:sz w:val="22"/>
          <w:szCs w:val="22"/>
        </w:rPr>
        <w:t xml:space="preserve"> </w:t>
      </w:r>
      <w:r w:rsidRPr="003926DD">
        <w:rPr>
          <w:sz w:val="22"/>
          <w:szCs w:val="22"/>
        </w:rPr>
        <w:t xml:space="preserve">Аккредитив исполняется (выплачивается) Застройщику не позднее 5 (Пяти) дней с момента предъявления в исполняющий банк </w:t>
      </w:r>
      <w:r w:rsidRPr="003926DD">
        <w:rPr>
          <w:bCs/>
          <w:sz w:val="22"/>
          <w:szCs w:val="22"/>
        </w:rPr>
        <w:t>экземпляра настоящего Договора с отметкой о его государственной регистрации в органе, осуществляющем государственную регистрацию прав на недвижимое имущество и сделок с ним.</w:t>
      </w:r>
      <w:r w:rsidRPr="00EA23DF">
        <w:rPr>
          <w:bCs/>
          <w:sz w:val="22"/>
          <w:szCs w:val="22"/>
        </w:rPr>
        <w:t xml:space="preserve"> </w:t>
      </w:r>
    </w:p>
    <w:p w:rsidR="000743BC" w:rsidRPr="004B38F6" w:rsidRDefault="000743BC" w:rsidP="000743BC">
      <w:pPr>
        <w:ind w:firstLine="540"/>
        <w:jc w:val="both"/>
        <w:rPr>
          <w:sz w:val="22"/>
          <w:szCs w:val="22"/>
          <w:highlight w:val="green"/>
        </w:rPr>
      </w:pPr>
      <w:r w:rsidRPr="003926DD">
        <w:rPr>
          <w:color w:val="000000"/>
          <w:sz w:val="22"/>
          <w:szCs w:val="22"/>
        </w:rPr>
        <w:t xml:space="preserve">Период </w:t>
      </w:r>
      <w:r w:rsidRPr="003926DD">
        <w:rPr>
          <w:sz w:val="22"/>
          <w:szCs w:val="22"/>
        </w:rPr>
        <w:t>предоставления Застройщиком</w:t>
      </w:r>
      <w:r w:rsidRPr="003926DD">
        <w:rPr>
          <w:b/>
          <w:sz w:val="22"/>
          <w:szCs w:val="22"/>
        </w:rPr>
        <w:t xml:space="preserve"> </w:t>
      </w:r>
      <w:r w:rsidRPr="003926DD">
        <w:rPr>
          <w:sz w:val="22"/>
          <w:szCs w:val="22"/>
        </w:rPr>
        <w:t xml:space="preserve">вышеуказанного документа в исполняющий банк составляет </w:t>
      </w:r>
      <w:r w:rsidRPr="00A12A4D">
        <w:rPr>
          <w:sz w:val="22"/>
          <w:szCs w:val="22"/>
        </w:rPr>
        <w:t>30 (Тридцати) календарных</w:t>
      </w:r>
      <w:r w:rsidRPr="003926DD">
        <w:rPr>
          <w:sz w:val="22"/>
          <w:szCs w:val="22"/>
        </w:rPr>
        <w:t xml:space="preserve"> дней с момента открытия аккредитива.</w:t>
      </w:r>
    </w:p>
    <w:p w:rsidR="000743BC" w:rsidRPr="00A12A4D" w:rsidRDefault="000743BC" w:rsidP="000743BC">
      <w:pPr>
        <w:ind w:firstLine="567"/>
        <w:jc w:val="both"/>
        <w:rPr>
          <w:bCs/>
          <w:sz w:val="22"/>
          <w:szCs w:val="22"/>
        </w:rPr>
      </w:pPr>
      <w:r w:rsidRPr="00A12A4D">
        <w:rPr>
          <w:b/>
          <w:bCs/>
          <w:sz w:val="22"/>
          <w:szCs w:val="22"/>
        </w:rPr>
        <w:t>4.2.3.</w:t>
      </w:r>
      <w:r w:rsidRPr="00A12A4D">
        <w:rPr>
          <w:bCs/>
          <w:sz w:val="22"/>
          <w:szCs w:val="22"/>
        </w:rPr>
        <w:t xml:space="preserve"> Закрытие аккредитива в исполняющем банке производится:</w:t>
      </w:r>
    </w:p>
    <w:p w:rsidR="000743BC" w:rsidRPr="00A12A4D" w:rsidRDefault="000743BC" w:rsidP="000743BC">
      <w:pPr>
        <w:ind w:firstLine="567"/>
        <w:jc w:val="both"/>
        <w:rPr>
          <w:bCs/>
          <w:sz w:val="22"/>
          <w:szCs w:val="22"/>
        </w:rPr>
      </w:pPr>
      <w:r w:rsidRPr="00A12A4D">
        <w:rPr>
          <w:bCs/>
          <w:sz w:val="22"/>
          <w:szCs w:val="22"/>
        </w:rPr>
        <w:t>-по истечении срока действия аккредитива;</w:t>
      </w:r>
    </w:p>
    <w:p w:rsidR="000743BC" w:rsidRDefault="000743BC" w:rsidP="000743BC">
      <w:pPr>
        <w:ind w:firstLine="540"/>
        <w:jc w:val="both"/>
        <w:rPr>
          <w:bCs/>
          <w:sz w:val="22"/>
          <w:szCs w:val="22"/>
        </w:rPr>
      </w:pPr>
      <w:r w:rsidRPr="00A12A4D">
        <w:rPr>
          <w:bCs/>
          <w:sz w:val="22"/>
          <w:szCs w:val="22"/>
        </w:rPr>
        <w:t>-при отказе Застройщика от использования аккредитива до истечения срока его действия.</w:t>
      </w:r>
    </w:p>
    <w:p w:rsidR="000743BC" w:rsidRPr="00C355E5" w:rsidRDefault="000743BC" w:rsidP="000743BC">
      <w:pPr>
        <w:ind w:firstLine="540"/>
        <w:jc w:val="both"/>
        <w:rPr>
          <w:rFonts w:eastAsia="Times New Roman"/>
          <w:sz w:val="22"/>
          <w:szCs w:val="22"/>
        </w:rPr>
      </w:pPr>
      <w:r w:rsidRPr="00EA23DF">
        <w:rPr>
          <w:b/>
          <w:sz w:val="22"/>
          <w:szCs w:val="22"/>
        </w:rPr>
        <w:t>4.3</w:t>
      </w:r>
      <w:r w:rsidRPr="00EA23DF">
        <w:rPr>
          <w:sz w:val="22"/>
          <w:szCs w:val="22"/>
        </w:rPr>
        <w:t xml:space="preserve">. </w:t>
      </w:r>
      <w:r w:rsidRPr="00C355E5">
        <w:rPr>
          <w:rFonts w:eastAsia="Times New Roman"/>
          <w:sz w:val="22"/>
          <w:szCs w:val="22"/>
        </w:rPr>
        <w:t>По соглашению Сторон</w:t>
      </w:r>
      <w:r>
        <w:rPr>
          <w:rFonts w:eastAsia="Times New Roman"/>
          <w:sz w:val="22"/>
          <w:szCs w:val="22"/>
        </w:rPr>
        <w:t xml:space="preserve"> ц</w:t>
      </w:r>
      <w:r w:rsidRPr="00C355E5">
        <w:rPr>
          <w:rFonts w:eastAsia="Times New Roman"/>
          <w:sz w:val="22"/>
          <w:szCs w:val="22"/>
        </w:rPr>
        <w:t xml:space="preserve">ена Договора определяется как сумма денежных средств Участника долевого строительства, используемых для строительства Дома, в целях, предусмотренных Законом, денежных средств на оплату услуг Застройщика, а также всех налогов и сборов, подлежащих уплате Застройщиком в связи со строительством Объекта долевого строительства. </w:t>
      </w:r>
    </w:p>
    <w:p w:rsidR="000743BC" w:rsidRDefault="000743BC" w:rsidP="000743BC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EA23DF">
        <w:rPr>
          <w:sz w:val="22"/>
          <w:szCs w:val="22"/>
        </w:rPr>
        <w:t>Вознаграждение</w:t>
      </w:r>
      <w:r>
        <w:rPr>
          <w:sz w:val="22"/>
          <w:szCs w:val="22"/>
        </w:rPr>
        <w:t xml:space="preserve"> </w:t>
      </w:r>
      <w:r w:rsidRPr="00EA23DF">
        <w:rPr>
          <w:sz w:val="22"/>
          <w:szCs w:val="22"/>
        </w:rPr>
        <w:t xml:space="preserve">за услуги Застройщика по строительству Объекта долевого строительства определяется как разница между </w:t>
      </w:r>
      <w:r>
        <w:rPr>
          <w:sz w:val="22"/>
          <w:szCs w:val="22"/>
        </w:rPr>
        <w:t>ц</w:t>
      </w:r>
      <w:r w:rsidRPr="00EA23DF">
        <w:rPr>
          <w:sz w:val="22"/>
          <w:szCs w:val="22"/>
        </w:rPr>
        <w:t xml:space="preserve">еной Договора и затратами Застройщика на строительство </w:t>
      </w:r>
      <w:r>
        <w:rPr>
          <w:sz w:val="22"/>
          <w:szCs w:val="22"/>
        </w:rPr>
        <w:t xml:space="preserve">Объекта долевого строительства. </w:t>
      </w:r>
      <w:r w:rsidRPr="00EA23DF">
        <w:rPr>
          <w:sz w:val="22"/>
          <w:szCs w:val="22"/>
        </w:rPr>
        <w:t>Вознаграждение за услуги Застройщика рассчитывается по окончании действия Договора, остается в его распоряжении и возврату Участнику долевого строительства не подлежит.</w:t>
      </w:r>
    </w:p>
    <w:p w:rsidR="000743BC" w:rsidRDefault="000743BC" w:rsidP="000743BC">
      <w:pPr>
        <w:shd w:val="clear" w:color="auto" w:fill="FFFFFF"/>
        <w:tabs>
          <w:tab w:val="left" w:pos="1123"/>
        </w:tabs>
        <w:spacing w:before="4" w:line="252" w:lineRule="exact"/>
        <w:ind w:firstLine="567"/>
        <w:jc w:val="both"/>
        <w:rPr>
          <w:sz w:val="22"/>
          <w:szCs w:val="22"/>
        </w:rPr>
      </w:pPr>
      <w:r w:rsidRPr="00840842">
        <w:rPr>
          <w:b/>
          <w:sz w:val="22"/>
          <w:szCs w:val="22"/>
        </w:rPr>
        <w:t>4.4.</w:t>
      </w:r>
      <w:r>
        <w:rPr>
          <w:sz w:val="22"/>
          <w:szCs w:val="22"/>
        </w:rPr>
        <w:t xml:space="preserve"> Стороны пришли к соглашению, что цена 1 (одного) квадратного метра Квартиры, применяемая для дополнительных расчетов между Сторонами после обмеров Дома органом технической инвентаризации, составляет </w:t>
      </w:r>
      <w:r w:rsidRPr="00EB6734">
        <w:rPr>
          <w:sz w:val="22"/>
          <w:szCs w:val="22"/>
          <w:highlight w:val="yellow"/>
        </w:rPr>
        <w:t>____________(_____________)</w:t>
      </w:r>
      <w:r>
        <w:rPr>
          <w:sz w:val="22"/>
          <w:szCs w:val="22"/>
        </w:rPr>
        <w:t xml:space="preserve"> рублей 00 копеек (далее – Цена 1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).</w:t>
      </w:r>
    </w:p>
    <w:p w:rsidR="000743BC" w:rsidRDefault="000743BC" w:rsidP="000743BC">
      <w:pPr>
        <w:shd w:val="clear" w:color="auto" w:fill="FFFFFF"/>
        <w:tabs>
          <w:tab w:val="left" w:pos="1123"/>
        </w:tabs>
        <w:spacing w:before="4" w:line="252" w:lineRule="exact"/>
        <w:ind w:firstLine="567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Стороны пришли к соглашению, что в</w:t>
      </w:r>
      <w:r w:rsidRPr="00320993">
        <w:rPr>
          <w:color w:val="000000"/>
          <w:spacing w:val="2"/>
          <w:sz w:val="22"/>
          <w:szCs w:val="22"/>
        </w:rPr>
        <w:t xml:space="preserve"> случае</w:t>
      </w:r>
      <w:r>
        <w:rPr>
          <w:color w:val="000000"/>
          <w:spacing w:val="2"/>
          <w:sz w:val="22"/>
          <w:szCs w:val="22"/>
        </w:rPr>
        <w:t>,</w:t>
      </w:r>
      <w:r w:rsidRPr="00320993">
        <w:rPr>
          <w:color w:val="000000"/>
          <w:spacing w:val="2"/>
          <w:sz w:val="22"/>
          <w:szCs w:val="22"/>
        </w:rPr>
        <w:t xml:space="preserve"> если </w:t>
      </w:r>
      <w:r>
        <w:rPr>
          <w:color w:val="000000"/>
          <w:spacing w:val="2"/>
          <w:sz w:val="22"/>
          <w:szCs w:val="22"/>
        </w:rPr>
        <w:t>по результатам обмеров Дома органом технической инвентаризации размер Ф</w:t>
      </w:r>
      <w:r w:rsidRPr="00320993">
        <w:rPr>
          <w:color w:val="000000"/>
          <w:spacing w:val="4"/>
          <w:sz w:val="22"/>
          <w:szCs w:val="22"/>
        </w:rPr>
        <w:t>актическ</w:t>
      </w:r>
      <w:r>
        <w:rPr>
          <w:color w:val="000000"/>
          <w:spacing w:val="4"/>
          <w:sz w:val="22"/>
          <w:szCs w:val="22"/>
        </w:rPr>
        <w:t xml:space="preserve">ой </w:t>
      </w:r>
      <w:r w:rsidRPr="00320993">
        <w:rPr>
          <w:color w:val="000000"/>
          <w:spacing w:val="4"/>
          <w:sz w:val="22"/>
          <w:szCs w:val="22"/>
        </w:rPr>
        <w:t>площад</w:t>
      </w:r>
      <w:r>
        <w:rPr>
          <w:color w:val="000000"/>
          <w:spacing w:val="4"/>
          <w:sz w:val="22"/>
          <w:szCs w:val="22"/>
        </w:rPr>
        <w:t>и</w:t>
      </w:r>
      <w:r w:rsidRPr="00320993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Квартиры</w:t>
      </w:r>
      <w:r>
        <w:rPr>
          <w:color w:val="000000"/>
          <w:sz w:val="22"/>
          <w:szCs w:val="22"/>
        </w:rPr>
        <w:t xml:space="preserve"> </w:t>
      </w:r>
      <w:r w:rsidRPr="00320993">
        <w:rPr>
          <w:color w:val="000000"/>
          <w:spacing w:val="2"/>
          <w:sz w:val="22"/>
          <w:szCs w:val="22"/>
        </w:rPr>
        <w:t xml:space="preserve">окажется больше </w:t>
      </w:r>
      <w:r>
        <w:rPr>
          <w:color w:val="000000"/>
          <w:spacing w:val="2"/>
          <w:sz w:val="22"/>
          <w:szCs w:val="22"/>
        </w:rPr>
        <w:t xml:space="preserve">на 4 % (Четыре процента) и более размера Расчетной площади Квартиры, указанной в п.1.1 Договора, </w:t>
      </w:r>
      <w:r w:rsidRPr="00320993">
        <w:rPr>
          <w:color w:val="000000"/>
          <w:spacing w:val="2"/>
          <w:sz w:val="22"/>
          <w:szCs w:val="22"/>
        </w:rPr>
        <w:t>Участник</w:t>
      </w:r>
      <w:r>
        <w:rPr>
          <w:color w:val="000000"/>
          <w:spacing w:val="2"/>
          <w:sz w:val="22"/>
          <w:szCs w:val="22"/>
        </w:rPr>
        <w:t xml:space="preserve"> долевого строительства</w:t>
      </w:r>
      <w:r w:rsidRPr="00320993">
        <w:rPr>
          <w:color w:val="000000"/>
          <w:spacing w:val="2"/>
          <w:sz w:val="22"/>
          <w:szCs w:val="22"/>
        </w:rPr>
        <w:t xml:space="preserve"> обязуется</w:t>
      </w:r>
      <w:r>
        <w:rPr>
          <w:color w:val="000000"/>
          <w:spacing w:val="2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 xml:space="preserve">доплатить Застройщику денежные средства за разницу между </w:t>
      </w:r>
      <w:r>
        <w:rPr>
          <w:color w:val="000000"/>
          <w:spacing w:val="6"/>
          <w:sz w:val="22"/>
          <w:szCs w:val="22"/>
        </w:rPr>
        <w:t>размером 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площад</w:t>
      </w:r>
      <w:r>
        <w:rPr>
          <w:color w:val="000000"/>
          <w:spacing w:val="6"/>
          <w:sz w:val="22"/>
          <w:szCs w:val="22"/>
        </w:rPr>
        <w:t xml:space="preserve">и </w:t>
      </w:r>
      <w:r>
        <w:rPr>
          <w:color w:val="000000"/>
          <w:spacing w:val="4"/>
          <w:sz w:val="22"/>
          <w:szCs w:val="22"/>
        </w:rPr>
        <w:t>Квартиры</w:t>
      </w:r>
      <w:r w:rsidRPr="00320993">
        <w:rPr>
          <w:color w:val="000000"/>
          <w:spacing w:val="6"/>
          <w:sz w:val="22"/>
          <w:szCs w:val="22"/>
        </w:rPr>
        <w:t xml:space="preserve"> и</w:t>
      </w:r>
      <w:r>
        <w:rPr>
          <w:color w:val="000000"/>
          <w:spacing w:val="6"/>
          <w:sz w:val="22"/>
          <w:szCs w:val="22"/>
        </w:rPr>
        <w:t xml:space="preserve"> размером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 xml:space="preserve">и </w:t>
      </w:r>
      <w:r w:rsidRPr="00EA23DF">
        <w:rPr>
          <w:sz w:val="22"/>
          <w:szCs w:val="22"/>
        </w:rPr>
        <w:t>Квартиры</w:t>
      </w:r>
      <w:r>
        <w:rPr>
          <w:sz w:val="22"/>
          <w:szCs w:val="22"/>
        </w:rPr>
        <w:t>, указанной в п.1.1 Договора</w:t>
      </w:r>
      <w:r w:rsidRPr="00320993">
        <w:rPr>
          <w:color w:val="000000"/>
          <w:spacing w:val="7"/>
          <w:sz w:val="22"/>
          <w:szCs w:val="22"/>
        </w:rPr>
        <w:t>. При этом сумма перечисляемых</w:t>
      </w:r>
      <w:r>
        <w:rPr>
          <w:color w:val="000000"/>
          <w:spacing w:val="7"/>
          <w:sz w:val="22"/>
          <w:szCs w:val="22"/>
        </w:rPr>
        <w:t xml:space="preserve"> </w:t>
      </w:r>
      <w:r w:rsidRPr="00320993">
        <w:rPr>
          <w:color w:val="000000"/>
          <w:spacing w:val="5"/>
          <w:sz w:val="22"/>
          <w:szCs w:val="22"/>
        </w:rPr>
        <w:t xml:space="preserve">Участником </w:t>
      </w:r>
      <w:r>
        <w:rPr>
          <w:color w:val="000000"/>
          <w:spacing w:val="5"/>
          <w:sz w:val="22"/>
          <w:szCs w:val="22"/>
        </w:rPr>
        <w:t xml:space="preserve">долевого строительства </w:t>
      </w:r>
      <w:r>
        <w:rPr>
          <w:color w:val="000000"/>
          <w:spacing w:val="7"/>
          <w:sz w:val="22"/>
          <w:szCs w:val="22"/>
        </w:rPr>
        <w:t xml:space="preserve">в качестве доплаты </w:t>
      </w:r>
      <w:r w:rsidRPr="00320993">
        <w:rPr>
          <w:color w:val="000000"/>
          <w:spacing w:val="5"/>
          <w:sz w:val="22"/>
          <w:szCs w:val="22"/>
        </w:rPr>
        <w:t xml:space="preserve">денежных средств </w:t>
      </w:r>
      <w:r>
        <w:rPr>
          <w:color w:val="000000"/>
          <w:spacing w:val="5"/>
          <w:sz w:val="22"/>
          <w:szCs w:val="22"/>
        </w:rPr>
        <w:t xml:space="preserve">равна произведению Цены 1 </w:t>
      </w:r>
      <w:proofErr w:type="spellStart"/>
      <w:r>
        <w:rPr>
          <w:color w:val="000000"/>
          <w:spacing w:val="5"/>
          <w:sz w:val="22"/>
          <w:szCs w:val="22"/>
        </w:rPr>
        <w:t>кв.м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и разницы между</w:t>
      </w:r>
      <w:r>
        <w:rPr>
          <w:color w:val="000000"/>
          <w:spacing w:val="6"/>
          <w:sz w:val="22"/>
          <w:szCs w:val="22"/>
        </w:rPr>
        <w:t xml:space="preserve"> размером 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площад</w:t>
      </w:r>
      <w:r>
        <w:rPr>
          <w:color w:val="000000"/>
          <w:spacing w:val="6"/>
          <w:sz w:val="22"/>
          <w:szCs w:val="22"/>
        </w:rPr>
        <w:t xml:space="preserve">и </w:t>
      </w:r>
      <w:r>
        <w:rPr>
          <w:color w:val="000000"/>
          <w:spacing w:val="4"/>
          <w:sz w:val="22"/>
          <w:szCs w:val="22"/>
        </w:rPr>
        <w:t>Квартиры</w:t>
      </w:r>
      <w:r w:rsidRPr="00320993">
        <w:rPr>
          <w:color w:val="000000"/>
          <w:spacing w:val="6"/>
          <w:sz w:val="22"/>
          <w:szCs w:val="22"/>
        </w:rPr>
        <w:t xml:space="preserve"> и</w:t>
      </w:r>
      <w:r>
        <w:rPr>
          <w:color w:val="000000"/>
          <w:spacing w:val="6"/>
          <w:sz w:val="22"/>
          <w:szCs w:val="22"/>
        </w:rPr>
        <w:t xml:space="preserve"> размером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 xml:space="preserve">и </w:t>
      </w:r>
      <w:r w:rsidRPr="00EA23DF">
        <w:rPr>
          <w:sz w:val="22"/>
          <w:szCs w:val="22"/>
        </w:rPr>
        <w:t>Квартиры</w:t>
      </w:r>
      <w:r>
        <w:rPr>
          <w:sz w:val="22"/>
          <w:szCs w:val="22"/>
        </w:rPr>
        <w:t>, указанной в п.1.1 Договора</w:t>
      </w:r>
      <w:r w:rsidRPr="00320993">
        <w:rPr>
          <w:color w:val="000000"/>
          <w:spacing w:val="1"/>
          <w:sz w:val="22"/>
          <w:szCs w:val="22"/>
        </w:rPr>
        <w:t xml:space="preserve">. Участник </w:t>
      </w:r>
      <w:r>
        <w:rPr>
          <w:color w:val="000000"/>
          <w:spacing w:val="1"/>
          <w:sz w:val="22"/>
          <w:szCs w:val="22"/>
        </w:rPr>
        <w:t xml:space="preserve">долевого строительства </w:t>
      </w:r>
      <w:r w:rsidRPr="00320993">
        <w:rPr>
          <w:color w:val="000000"/>
          <w:spacing w:val="1"/>
          <w:sz w:val="22"/>
          <w:szCs w:val="22"/>
        </w:rPr>
        <w:t>уплачивает</w:t>
      </w:r>
      <w:r>
        <w:rPr>
          <w:color w:val="000000"/>
          <w:spacing w:val="1"/>
          <w:sz w:val="22"/>
          <w:szCs w:val="22"/>
        </w:rPr>
        <w:t xml:space="preserve"> </w:t>
      </w:r>
      <w:r w:rsidRPr="00320993">
        <w:rPr>
          <w:color w:val="000000"/>
          <w:spacing w:val="5"/>
          <w:sz w:val="22"/>
          <w:szCs w:val="22"/>
        </w:rPr>
        <w:t>Застройщику указанную сумму в течение 15 (Пятнадцати) банковских дней с момента получения</w:t>
      </w:r>
      <w:r>
        <w:rPr>
          <w:color w:val="000000"/>
          <w:spacing w:val="5"/>
          <w:sz w:val="22"/>
          <w:szCs w:val="22"/>
        </w:rPr>
        <w:t xml:space="preserve"> </w:t>
      </w:r>
      <w:r w:rsidRPr="00320993">
        <w:rPr>
          <w:color w:val="000000"/>
          <w:spacing w:val="1"/>
          <w:sz w:val="22"/>
          <w:szCs w:val="22"/>
        </w:rPr>
        <w:t>требования Застройщика</w:t>
      </w:r>
      <w:r>
        <w:rPr>
          <w:color w:val="000000"/>
          <w:spacing w:val="1"/>
          <w:sz w:val="22"/>
          <w:szCs w:val="22"/>
        </w:rPr>
        <w:t xml:space="preserve"> об этом путем перечисления денежных средств на расчетный счет Застройщика, указанный в статье 13 Договора</w:t>
      </w:r>
      <w:r w:rsidRPr="00320993">
        <w:rPr>
          <w:color w:val="000000"/>
          <w:spacing w:val="1"/>
          <w:sz w:val="22"/>
          <w:szCs w:val="22"/>
        </w:rPr>
        <w:t xml:space="preserve">. </w:t>
      </w:r>
    </w:p>
    <w:p w:rsidR="000743BC" w:rsidRDefault="000743BC" w:rsidP="000743BC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Стороны пришли к соглашению, что в</w:t>
      </w:r>
      <w:r w:rsidRPr="00320993">
        <w:rPr>
          <w:color w:val="000000"/>
          <w:spacing w:val="2"/>
          <w:sz w:val="22"/>
          <w:szCs w:val="22"/>
        </w:rPr>
        <w:t xml:space="preserve"> случае</w:t>
      </w:r>
      <w:r>
        <w:rPr>
          <w:color w:val="000000"/>
          <w:spacing w:val="2"/>
          <w:sz w:val="22"/>
          <w:szCs w:val="22"/>
        </w:rPr>
        <w:t>,</w:t>
      </w:r>
      <w:r w:rsidRPr="00320993">
        <w:rPr>
          <w:color w:val="000000"/>
          <w:spacing w:val="2"/>
          <w:sz w:val="22"/>
          <w:szCs w:val="22"/>
        </w:rPr>
        <w:t xml:space="preserve"> если </w:t>
      </w:r>
      <w:r>
        <w:rPr>
          <w:color w:val="000000"/>
          <w:spacing w:val="2"/>
          <w:sz w:val="22"/>
          <w:szCs w:val="22"/>
        </w:rPr>
        <w:t>по результатам обмеров Дома органом технической инвентаризации размер Ф</w:t>
      </w:r>
      <w:r w:rsidRPr="00320993">
        <w:rPr>
          <w:color w:val="000000"/>
          <w:spacing w:val="4"/>
          <w:sz w:val="22"/>
          <w:szCs w:val="22"/>
        </w:rPr>
        <w:t>актическ</w:t>
      </w:r>
      <w:r>
        <w:rPr>
          <w:color w:val="000000"/>
          <w:spacing w:val="4"/>
          <w:sz w:val="22"/>
          <w:szCs w:val="22"/>
        </w:rPr>
        <w:t xml:space="preserve">ой </w:t>
      </w:r>
      <w:r w:rsidRPr="00320993">
        <w:rPr>
          <w:color w:val="000000"/>
          <w:spacing w:val="4"/>
          <w:sz w:val="22"/>
          <w:szCs w:val="22"/>
        </w:rPr>
        <w:t>площад</w:t>
      </w:r>
      <w:r>
        <w:rPr>
          <w:color w:val="000000"/>
          <w:spacing w:val="4"/>
          <w:sz w:val="22"/>
          <w:szCs w:val="22"/>
        </w:rPr>
        <w:t>и</w:t>
      </w:r>
      <w:r w:rsidRPr="00320993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Квартиры</w:t>
      </w:r>
      <w:r>
        <w:rPr>
          <w:color w:val="000000"/>
          <w:sz w:val="22"/>
          <w:szCs w:val="22"/>
        </w:rPr>
        <w:t xml:space="preserve"> </w:t>
      </w:r>
      <w:r w:rsidRPr="00320993">
        <w:rPr>
          <w:color w:val="000000"/>
          <w:spacing w:val="2"/>
          <w:sz w:val="22"/>
          <w:szCs w:val="22"/>
        </w:rPr>
        <w:t xml:space="preserve">окажется </w:t>
      </w:r>
      <w:r>
        <w:rPr>
          <w:color w:val="000000"/>
          <w:spacing w:val="2"/>
          <w:sz w:val="22"/>
          <w:szCs w:val="22"/>
        </w:rPr>
        <w:t xml:space="preserve">меньше на 4 % (Четыре процента) и более размера Расчетной площади Квартиры, указанной в п.1.1 Договора, Застройщик </w:t>
      </w:r>
      <w:r w:rsidRPr="00320993">
        <w:rPr>
          <w:color w:val="000000"/>
          <w:spacing w:val="2"/>
          <w:sz w:val="22"/>
          <w:szCs w:val="22"/>
        </w:rPr>
        <w:t>обязуется</w:t>
      </w:r>
      <w:r>
        <w:rPr>
          <w:color w:val="000000"/>
          <w:spacing w:val="2"/>
          <w:sz w:val="22"/>
          <w:szCs w:val="22"/>
        </w:rPr>
        <w:t xml:space="preserve"> вернуть Участнику долевого строительства </w:t>
      </w:r>
      <w:r w:rsidRPr="00320993">
        <w:rPr>
          <w:color w:val="000000"/>
          <w:spacing w:val="6"/>
          <w:sz w:val="22"/>
          <w:szCs w:val="22"/>
        </w:rPr>
        <w:t xml:space="preserve">денежные средства за разницу между </w:t>
      </w:r>
      <w:r>
        <w:rPr>
          <w:color w:val="000000"/>
          <w:spacing w:val="6"/>
          <w:sz w:val="22"/>
          <w:szCs w:val="22"/>
        </w:rPr>
        <w:t xml:space="preserve">размером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 xml:space="preserve">и </w:t>
      </w:r>
      <w:r w:rsidRPr="00EA23DF">
        <w:rPr>
          <w:sz w:val="22"/>
          <w:szCs w:val="22"/>
        </w:rPr>
        <w:t>Квартиры</w:t>
      </w:r>
      <w:r>
        <w:rPr>
          <w:sz w:val="22"/>
          <w:szCs w:val="22"/>
        </w:rPr>
        <w:t xml:space="preserve">, указанной в п.1.1 Договора, и размером </w:t>
      </w:r>
      <w:r>
        <w:rPr>
          <w:color w:val="000000"/>
          <w:spacing w:val="6"/>
          <w:sz w:val="22"/>
          <w:szCs w:val="22"/>
        </w:rPr>
        <w:t>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площад</w:t>
      </w:r>
      <w:r>
        <w:rPr>
          <w:color w:val="000000"/>
          <w:spacing w:val="6"/>
          <w:sz w:val="22"/>
          <w:szCs w:val="22"/>
        </w:rPr>
        <w:t xml:space="preserve">и </w:t>
      </w:r>
      <w:r>
        <w:rPr>
          <w:color w:val="000000"/>
          <w:spacing w:val="4"/>
          <w:sz w:val="22"/>
          <w:szCs w:val="22"/>
        </w:rPr>
        <w:t>Квартиры</w:t>
      </w:r>
      <w:r w:rsidRPr="00320993">
        <w:rPr>
          <w:color w:val="000000"/>
          <w:spacing w:val="7"/>
          <w:sz w:val="22"/>
          <w:szCs w:val="22"/>
        </w:rPr>
        <w:t xml:space="preserve">. При этом сумма </w:t>
      </w:r>
      <w:r>
        <w:rPr>
          <w:color w:val="000000"/>
          <w:spacing w:val="7"/>
          <w:sz w:val="22"/>
          <w:szCs w:val="22"/>
        </w:rPr>
        <w:t>возвращаемых Застройщиком Участнику долевого строительства д</w:t>
      </w:r>
      <w:r w:rsidRPr="00320993">
        <w:rPr>
          <w:color w:val="000000"/>
          <w:spacing w:val="5"/>
          <w:sz w:val="22"/>
          <w:szCs w:val="22"/>
        </w:rPr>
        <w:t xml:space="preserve">енежных средств </w:t>
      </w:r>
      <w:r>
        <w:rPr>
          <w:color w:val="000000"/>
          <w:spacing w:val="5"/>
          <w:sz w:val="22"/>
          <w:szCs w:val="22"/>
        </w:rPr>
        <w:t xml:space="preserve">равна произведению Цены 1 </w:t>
      </w:r>
      <w:proofErr w:type="spellStart"/>
      <w:r>
        <w:rPr>
          <w:color w:val="000000"/>
          <w:spacing w:val="5"/>
          <w:sz w:val="22"/>
          <w:szCs w:val="22"/>
        </w:rPr>
        <w:t>кв.м</w:t>
      </w:r>
      <w:proofErr w:type="spellEnd"/>
      <w:r>
        <w:rPr>
          <w:color w:val="000000"/>
          <w:spacing w:val="5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и разницы между</w:t>
      </w:r>
      <w:r>
        <w:rPr>
          <w:color w:val="000000"/>
          <w:spacing w:val="6"/>
          <w:sz w:val="22"/>
          <w:szCs w:val="22"/>
        </w:rPr>
        <w:t xml:space="preserve"> размером </w:t>
      </w:r>
      <w:r w:rsidRPr="00EA23DF">
        <w:rPr>
          <w:sz w:val="22"/>
          <w:szCs w:val="22"/>
        </w:rPr>
        <w:t>Расчетной площад</w:t>
      </w:r>
      <w:r>
        <w:rPr>
          <w:sz w:val="22"/>
          <w:szCs w:val="22"/>
        </w:rPr>
        <w:t xml:space="preserve">и </w:t>
      </w:r>
      <w:r w:rsidRPr="00EA23DF">
        <w:rPr>
          <w:sz w:val="22"/>
          <w:szCs w:val="22"/>
        </w:rPr>
        <w:t>Квартиры</w:t>
      </w:r>
      <w:r>
        <w:rPr>
          <w:sz w:val="22"/>
          <w:szCs w:val="22"/>
        </w:rPr>
        <w:t>, указанной в п.1.1 Договора, и размером</w:t>
      </w:r>
      <w:r>
        <w:rPr>
          <w:color w:val="000000"/>
          <w:spacing w:val="6"/>
          <w:sz w:val="22"/>
          <w:szCs w:val="22"/>
        </w:rPr>
        <w:t xml:space="preserve"> Ф</w:t>
      </w:r>
      <w:r w:rsidRPr="00320993">
        <w:rPr>
          <w:color w:val="000000"/>
          <w:spacing w:val="6"/>
          <w:sz w:val="22"/>
          <w:szCs w:val="22"/>
        </w:rPr>
        <w:t>актической</w:t>
      </w:r>
      <w:r>
        <w:rPr>
          <w:color w:val="000000"/>
          <w:spacing w:val="6"/>
          <w:sz w:val="22"/>
          <w:szCs w:val="22"/>
        </w:rPr>
        <w:t xml:space="preserve"> </w:t>
      </w:r>
      <w:r w:rsidRPr="00320993">
        <w:rPr>
          <w:color w:val="000000"/>
          <w:spacing w:val="6"/>
          <w:sz w:val="22"/>
          <w:szCs w:val="22"/>
        </w:rPr>
        <w:t>площад</w:t>
      </w:r>
      <w:r>
        <w:rPr>
          <w:color w:val="000000"/>
          <w:spacing w:val="6"/>
          <w:sz w:val="22"/>
          <w:szCs w:val="22"/>
        </w:rPr>
        <w:t xml:space="preserve">и </w:t>
      </w:r>
      <w:r>
        <w:rPr>
          <w:color w:val="000000"/>
          <w:spacing w:val="4"/>
          <w:sz w:val="22"/>
          <w:szCs w:val="22"/>
        </w:rPr>
        <w:t xml:space="preserve">Квартиры. Застройщик возвращает Участнику </w:t>
      </w:r>
      <w:r>
        <w:rPr>
          <w:color w:val="000000"/>
          <w:spacing w:val="1"/>
          <w:sz w:val="22"/>
          <w:szCs w:val="22"/>
        </w:rPr>
        <w:t xml:space="preserve">долевого строительства </w:t>
      </w:r>
      <w:r w:rsidRPr="00320993">
        <w:rPr>
          <w:color w:val="000000"/>
          <w:spacing w:val="5"/>
          <w:sz w:val="22"/>
          <w:szCs w:val="22"/>
        </w:rPr>
        <w:t>указанную сумму в течение 15 (Пятнадцати) банковских дней с момента получения</w:t>
      </w:r>
      <w:r>
        <w:rPr>
          <w:color w:val="000000"/>
          <w:spacing w:val="5"/>
          <w:sz w:val="22"/>
          <w:szCs w:val="22"/>
        </w:rPr>
        <w:t xml:space="preserve"> письменного заявления Участника долевого строительства с указанием банковских реквизитов для перечисления денежных средств. 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lastRenderedPageBreak/>
        <w:t>Статья</w:t>
      </w:r>
      <w:r>
        <w:rPr>
          <w:b/>
          <w:bCs/>
          <w:sz w:val="22"/>
          <w:szCs w:val="22"/>
        </w:rPr>
        <w:t xml:space="preserve"> </w:t>
      </w:r>
      <w:r w:rsidRPr="00EA23DF">
        <w:rPr>
          <w:b/>
          <w:bCs/>
          <w:sz w:val="22"/>
          <w:szCs w:val="22"/>
        </w:rPr>
        <w:t>5.  Качество Объектов долевого строительства. Гарантия качества.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5.1. </w:t>
      </w:r>
      <w:r w:rsidRPr="00EA23DF">
        <w:rPr>
          <w:rFonts w:ascii="Times New Roman" w:hAnsi="Times New Roman" w:cs="Times New Roman"/>
          <w:sz w:val="22"/>
          <w:szCs w:val="22"/>
        </w:rPr>
        <w:t>Застройщик обязан передать Участнику долевого строительства Квартиру, качество которой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0743BC" w:rsidRPr="00EA23DF" w:rsidRDefault="000743BC" w:rsidP="000743B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>5.2.</w:t>
      </w:r>
      <w:r w:rsidRPr="00EA23DF">
        <w:rPr>
          <w:rFonts w:ascii="Times New Roman" w:hAnsi="Times New Roman" w:cs="Times New Roman"/>
          <w:sz w:val="22"/>
          <w:szCs w:val="22"/>
        </w:rPr>
        <w:t xml:space="preserve"> Стороны исходят из того, что свидетельством качества Дома, соответствия его условиям Договора является Разрешение на ввод Дома в эксплуатацию, полученное Застройщиком в установленном законодательством порядке. Участник долевого строительства извещен и согласен с тем, что Объект долевого строительства передается без проведения каких-либо отделочных работ в техническом состоянии, опреде</w:t>
      </w:r>
      <w:r>
        <w:rPr>
          <w:rFonts w:ascii="Times New Roman" w:hAnsi="Times New Roman" w:cs="Times New Roman"/>
          <w:sz w:val="22"/>
          <w:szCs w:val="22"/>
        </w:rPr>
        <w:t>ленном Сторонами в Приложении № 2</w:t>
      </w:r>
      <w:r w:rsidRPr="00EA23DF">
        <w:rPr>
          <w:rFonts w:ascii="Times New Roman" w:hAnsi="Times New Roman" w:cs="Times New Roman"/>
          <w:sz w:val="22"/>
          <w:szCs w:val="22"/>
        </w:rPr>
        <w:t xml:space="preserve"> к Договору.</w:t>
      </w:r>
    </w:p>
    <w:p w:rsidR="000743BC" w:rsidRPr="00EA23DF" w:rsidRDefault="000743BC" w:rsidP="000743BC">
      <w:pPr>
        <w:autoSpaceDE w:val="0"/>
        <w:autoSpaceDN w:val="0"/>
        <w:adjustRightInd w:val="0"/>
        <w:ind w:firstLine="708"/>
        <w:jc w:val="both"/>
        <w:outlineLvl w:val="0"/>
        <w:rPr>
          <w:rFonts w:eastAsia="Times New Roman"/>
          <w:sz w:val="22"/>
          <w:szCs w:val="22"/>
        </w:rPr>
      </w:pPr>
      <w:r w:rsidRPr="00EA23DF">
        <w:rPr>
          <w:b/>
          <w:bCs/>
          <w:sz w:val="22"/>
          <w:szCs w:val="22"/>
        </w:rPr>
        <w:t>5.3.</w:t>
      </w:r>
      <w:r w:rsidRPr="00EA23DF">
        <w:rPr>
          <w:sz w:val="22"/>
          <w:szCs w:val="22"/>
        </w:rPr>
        <w:t xml:space="preserve"> Участник долевого строительства вправе предъявить Застройщику претензии по качеству Квартиры, связанные со скрытыми недостатками при условии, если такие недостатки выявлены в течение гарантийного срока. При этом Участник долевого строительства в</w:t>
      </w:r>
      <w:r w:rsidRPr="00EA23DF">
        <w:rPr>
          <w:rFonts w:eastAsia="Times New Roman"/>
          <w:sz w:val="22"/>
          <w:szCs w:val="22"/>
        </w:rPr>
        <w:t xml:space="preserve"> случае, если Объект</w:t>
      </w:r>
      <w:r>
        <w:rPr>
          <w:rFonts w:eastAsia="Times New Roman"/>
          <w:sz w:val="22"/>
          <w:szCs w:val="22"/>
        </w:rPr>
        <w:t xml:space="preserve"> долевого строительства</w:t>
      </w:r>
      <w:r w:rsidRPr="00EA23DF">
        <w:rPr>
          <w:rFonts w:eastAsia="Times New Roman"/>
          <w:sz w:val="22"/>
          <w:szCs w:val="22"/>
        </w:rPr>
        <w:t xml:space="preserve"> построен Застройщиком с отступлениями от условий Договора и (или) </w:t>
      </w:r>
      <w:r>
        <w:rPr>
          <w:rFonts w:eastAsia="Times New Roman"/>
          <w:sz w:val="22"/>
          <w:szCs w:val="22"/>
        </w:rPr>
        <w:t xml:space="preserve">его </w:t>
      </w:r>
      <w:r w:rsidRPr="00EA23DF">
        <w:rPr>
          <w:rFonts w:eastAsia="Times New Roman"/>
          <w:sz w:val="22"/>
          <w:szCs w:val="22"/>
        </w:rPr>
        <w:t>качество</w:t>
      </w:r>
      <w:r>
        <w:rPr>
          <w:rFonts w:eastAsia="Times New Roman"/>
          <w:sz w:val="22"/>
          <w:szCs w:val="22"/>
        </w:rPr>
        <w:t xml:space="preserve"> </w:t>
      </w:r>
      <w:r w:rsidRPr="00EA23DF">
        <w:rPr>
          <w:rFonts w:eastAsia="Times New Roman"/>
          <w:sz w:val="22"/>
          <w:szCs w:val="22"/>
        </w:rPr>
        <w:t>не соответствует требованиям технических регламентов, проектной документации и градостроительных регламентов, а также иным обязательным требованиям, приведшими к ухудшению качества Объекта</w:t>
      </w:r>
      <w:r>
        <w:rPr>
          <w:rFonts w:eastAsia="Times New Roman"/>
          <w:sz w:val="22"/>
          <w:szCs w:val="22"/>
        </w:rPr>
        <w:t xml:space="preserve"> долевого строительства</w:t>
      </w:r>
      <w:r w:rsidRPr="00EA23DF">
        <w:rPr>
          <w:rFonts w:eastAsia="Times New Roman"/>
          <w:sz w:val="22"/>
          <w:szCs w:val="22"/>
        </w:rPr>
        <w:t xml:space="preserve">, или с иными недостатками, которые делают его непригодным для предусмотренного </w:t>
      </w:r>
      <w:r>
        <w:rPr>
          <w:rFonts w:eastAsia="Times New Roman"/>
          <w:sz w:val="22"/>
          <w:szCs w:val="22"/>
        </w:rPr>
        <w:t>Д</w:t>
      </w:r>
      <w:r w:rsidRPr="00EA23DF">
        <w:rPr>
          <w:rFonts w:eastAsia="Times New Roman"/>
          <w:sz w:val="22"/>
          <w:szCs w:val="22"/>
        </w:rPr>
        <w:t>оговором использования, Участник долевого строительства вправе потребовать от Застройщика безвозмездного устранения недостатков в разумный срок.</w:t>
      </w:r>
    </w:p>
    <w:p w:rsidR="000743BC" w:rsidRPr="00EA23DF" w:rsidRDefault="000743BC" w:rsidP="000743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5.4. </w:t>
      </w:r>
      <w:r w:rsidRPr="00EA23DF">
        <w:rPr>
          <w:rFonts w:ascii="Times New Roman" w:hAnsi="Times New Roman" w:cs="Times New Roman"/>
          <w:sz w:val="22"/>
          <w:szCs w:val="22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и исчисляется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</w:t>
      </w:r>
      <w:r>
        <w:rPr>
          <w:rFonts w:ascii="Times New Roman" w:hAnsi="Times New Roman" w:cs="Times New Roman"/>
          <w:sz w:val="22"/>
          <w:szCs w:val="22"/>
        </w:rPr>
        <w:t>и) года в соответствии с п. 5.1</w:t>
      </w:r>
      <w:r w:rsidRPr="00EA23DF">
        <w:rPr>
          <w:rFonts w:ascii="Times New Roman" w:hAnsi="Times New Roman" w:cs="Times New Roman"/>
          <w:sz w:val="22"/>
          <w:szCs w:val="22"/>
        </w:rPr>
        <w:t xml:space="preserve"> ст. 7 Закона. </w:t>
      </w:r>
    </w:p>
    <w:p w:rsidR="000743BC" w:rsidRPr="00EA23DF" w:rsidRDefault="000743BC" w:rsidP="000743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6. Передача объектов долевого строительства.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39"/>
        <w:jc w:val="both"/>
        <w:rPr>
          <w:color w:val="000000"/>
          <w:spacing w:val="-8"/>
          <w:sz w:val="22"/>
          <w:szCs w:val="22"/>
        </w:rPr>
      </w:pPr>
      <w:r w:rsidRPr="00EA23DF">
        <w:rPr>
          <w:color w:val="000000"/>
          <w:sz w:val="22"/>
          <w:szCs w:val="22"/>
        </w:rPr>
        <w:t>Передача Объекта долевого строительства Застройщиком</w:t>
      </w:r>
      <w:r w:rsidRPr="00EA23DF">
        <w:rPr>
          <w:color w:val="000000"/>
          <w:spacing w:val="-4"/>
          <w:sz w:val="22"/>
          <w:szCs w:val="22"/>
        </w:rPr>
        <w:t xml:space="preserve"> </w:t>
      </w:r>
      <w:r w:rsidRPr="00EA23DF">
        <w:rPr>
          <w:color w:val="000000"/>
          <w:sz w:val="22"/>
          <w:szCs w:val="22"/>
        </w:rPr>
        <w:t xml:space="preserve">и принятие его </w:t>
      </w:r>
      <w:r w:rsidRPr="00EA23DF">
        <w:rPr>
          <w:color w:val="000000"/>
          <w:spacing w:val="-7"/>
          <w:sz w:val="22"/>
          <w:szCs w:val="22"/>
        </w:rPr>
        <w:t xml:space="preserve">Участником долевого строительства </w:t>
      </w:r>
      <w:r w:rsidRPr="00EA23DF">
        <w:rPr>
          <w:color w:val="000000"/>
          <w:sz w:val="22"/>
          <w:szCs w:val="22"/>
        </w:rPr>
        <w:t xml:space="preserve">осуществляются по подписываемому Сторонами Передаточному акту. Датой передачи Объекта долевого строительства </w:t>
      </w:r>
      <w:r w:rsidRPr="00EA23DF">
        <w:rPr>
          <w:color w:val="000000"/>
          <w:spacing w:val="-1"/>
          <w:sz w:val="22"/>
          <w:szCs w:val="22"/>
        </w:rPr>
        <w:t>считается дата подписания Передаточного акта.</w:t>
      </w:r>
    </w:p>
    <w:p w:rsidR="000743BC" w:rsidRPr="00EA23DF" w:rsidRDefault="000743BC" w:rsidP="000743BC">
      <w:pPr>
        <w:pStyle w:val="Default"/>
        <w:ind w:firstLine="539"/>
        <w:jc w:val="both"/>
        <w:rPr>
          <w:sz w:val="22"/>
          <w:szCs w:val="22"/>
        </w:rPr>
      </w:pPr>
      <w:r w:rsidRPr="00EA23DF">
        <w:rPr>
          <w:b/>
          <w:spacing w:val="-1"/>
          <w:sz w:val="22"/>
          <w:szCs w:val="22"/>
        </w:rPr>
        <w:t>6.2.</w:t>
      </w:r>
      <w:r w:rsidRPr="00EA23DF">
        <w:rPr>
          <w:spacing w:val="-1"/>
          <w:sz w:val="22"/>
          <w:szCs w:val="22"/>
        </w:rPr>
        <w:t xml:space="preserve"> Передача Объекта долевого строительства </w:t>
      </w:r>
      <w:r w:rsidRPr="00EA23DF">
        <w:rPr>
          <w:spacing w:val="-4"/>
          <w:sz w:val="22"/>
          <w:szCs w:val="22"/>
        </w:rPr>
        <w:t>Застройщиком</w:t>
      </w:r>
      <w:r>
        <w:rPr>
          <w:spacing w:val="-4"/>
          <w:sz w:val="22"/>
          <w:szCs w:val="22"/>
        </w:rPr>
        <w:t xml:space="preserve"> </w:t>
      </w:r>
      <w:r w:rsidRPr="00EA23DF">
        <w:rPr>
          <w:spacing w:val="-7"/>
          <w:sz w:val="22"/>
          <w:szCs w:val="22"/>
        </w:rPr>
        <w:t>Участнику долевого строительства</w:t>
      </w:r>
      <w:r w:rsidRPr="00EA23DF">
        <w:rPr>
          <w:spacing w:val="-8"/>
          <w:sz w:val="22"/>
          <w:szCs w:val="22"/>
        </w:rPr>
        <w:t xml:space="preserve"> </w:t>
      </w:r>
      <w:r w:rsidRPr="00EA23DF">
        <w:rPr>
          <w:sz w:val="22"/>
          <w:szCs w:val="22"/>
        </w:rPr>
        <w:t>осуществляется не позднее срока, указанного в п.</w:t>
      </w:r>
      <w:r>
        <w:rPr>
          <w:sz w:val="22"/>
          <w:szCs w:val="22"/>
        </w:rPr>
        <w:t xml:space="preserve">2.4 Договора, </w:t>
      </w:r>
      <w:r w:rsidRPr="00EA23DF">
        <w:rPr>
          <w:sz w:val="22"/>
          <w:szCs w:val="22"/>
        </w:rPr>
        <w:t>при условии исполнения Участником долевого строительства обязательств по Договору в полном объеме.</w:t>
      </w:r>
    </w:p>
    <w:p w:rsidR="000743BC" w:rsidRPr="00543CFB" w:rsidRDefault="000743BC" w:rsidP="000743B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EA23DF">
        <w:rPr>
          <w:b/>
          <w:sz w:val="22"/>
          <w:szCs w:val="22"/>
        </w:rPr>
        <w:t>6.3.</w:t>
      </w:r>
      <w:r w:rsidRPr="00EA23DF">
        <w:rPr>
          <w:sz w:val="22"/>
          <w:szCs w:val="22"/>
        </w:rPr>
        <w:t xml:space="preserve"> </w:t>
      </w:r>
      <w:r w:rsidRPr="00EA23DF">
        <w:rPr>
          <w:sz w:val="22"/>
          <w:szCs w:val="22"/>
          <w:lang w:eastAsia="en-US"/>
        </w:rPr>
        <w:t xml:space="preserve">Не менее чем за месяц до наступления срока передачи Застройщик направляет Участнику долевого строительства сообщение о готовности Объекта долевого строительства к передаче </w:t>
      </w:r>
      <w:r w:rsidRPr="00EA23DF">
        <w:rPr>
          <w:sz w:val="22"/>
          <w:szCs w:val="22"/>
        </w:rPr>
        <w:t>заказным письмом с описью вложения и уведомлением о вручении</w:t>
      </w:r>
      <w:r>
        <w:rPr>
          <w:sz w:val="22"/>
          <w:szCs w:val="22"/>
        </w:rPr>
        <w:t xml:space="preserve"> </w:t>
      </w:r>
      <w:r w:rsidRPr="00543CFB">
        <w:rPr>
          <w:rFonts w:eastAsia="Times New Roman"/>
          <w:sz w:val="22"/>
          <w:szCs w:val="22"/>
        </w:rPr>
        <w:t>или вручает Участнику долевого строительства лично под расписку</w:t>
      </w:r>
      <w:r w:rsidRPr="00543CFB">
        <w:rPr>
          <w:sz w:val="22"/>
          <w:szCs w:val="22"/>
          <w:lang w:eastAsia="en-US"/>
        </w:rPr>
        <w:t xml:space="preserve">. </w:t>
      </w:r>
    </w:p>
    <w:p w:rsidR="000743BC" w:rsidRPr="00EA23DF" w:rsidRDefault="000743BC" w:rsidP="000743BC">
      <w:pPr>
        <w:pStyle w:val="Default"/>
        <w:ind w:firstLine="539"/>
        <w:jc w:val="both"/>
        <w:rPr>
          <w:sz w:val="22"/>
          <w:szCs w:val="22"/>
        </w:rPr>
      </w:pPr>
      <w:r w:rsidRPr="00543CFB">
        <w:rPr>
          <w:b/>
          <w:sz w:val="22"/>
          <w:szCs w:val="22"/>
          <w:lang w:eastAsia="en-US"/>
        </w:rPr>
        <w:t>6.4.</w:t>
      </w:r>
      <w:r w:rsidRPr="00543CFB">
        <w:rPr>
          <w:sz w:val="22"/>
          <w:szCs w:val="22"/>
          <w:lang w:eastAsia="en-US"/>
        </w:rPr>
        <w:t xml:space="preserve"> Участник долевого строительства или его представитель</w:t>
      </w:r>
      <w:r w:rsidRPr="00EA23DF">
        <w:rPr>
          <w:sz w:val="22"/>
          <w:szCs w:val="22"/>
          <w:lang w:eastAsia="en-US"/>
        </w:rPr>
        <w:t xml:space="preserve"> </w:t>
      </w:r>
      <w:r w:rsidRPr="00F35E35">
        <w:rPr>
          <w:sz w:val="22"/>
          <w:szCs w:val="22"/>
          <w:lang w:eastAsia="en-US"/>
        </w:rPr>
        <w:t xml:space="preserve">обязаны приступить к принятию Объекта долевого строительства по Передаточному акту </w:t>
      </w:r>
      <w:r w:rsidRPr="00F35E35">
        <w:rPr>
          <w:sz w:val="22"/>
          <w:szCs w:val="22"/>
        </w:rPr>
        <w:t>в течение 7 (семи) рабочих дней со дня получения сообщения Застройщика о готовности Объекта долевого строительства к передаче.</w:t>
      </w:r>
      <w:r>
        <w:rPr>
          <w:sz w:val="22"/>
          <w:szCs w:val="22"/>
        </w:rPr>
        <w:t xml:space="preserve"> </w:t>
      </w:r>
    </w:p>
    <w:p w:rsidR="000743BC" w:rsidRDefault="000743BC" w:rsidP="000743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color w:val="000000"/>
          <w:sz w:val="22"/>
          <w:szCs w:val="22"/>
          <w:lang w:eastAsia="en-US"/>
        </w:rPr>
        <w:t>6.5.</w:t>
      </w:r>
      <w:r w:rsidRPr="00EA23DF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По соглашению Сторон</w:t>
      </w:r>
      <w:r w:rsidRPr="00EA23DF">
        <w:rPr>
          <w:color w:val="000000"/>
          <w:sz w:val="22"/>
          <w:szCs w:val="22"/>
          <w:lang w:eastAsia="en-US"/>
        </w:rPr>
        <w:t xml:space="preserve"> </w:t>
      </w:r>
      <w:r>
        <w:rPr>
          <w:rFonts w:eastAsia="Times New Roman"/>
          <w:sz w:val="22"/>
          <w:szCs w:val="22"/>
        </w:rPr>
        <w:t xml:space="preserve">при уклонении Участника долевого строительства от принятия Объекта долевого строительства в предусмотренный п.6.4 Договора срок или при отказе Участника долевого строительства от принятия Объекта долевого строительства </w:t>
      </w:r>
      <w:r w:rsidRPr="00EA23DF">
        <w:rPr>
          <w:color w:val="000000"/>
          <w:sz w:val="22"/>
          <w:szCs w:val="22"/>
          <w:lang w:eastAsia="en-US"/>
        </w:rPr>
        <w:t xml:space="preserve">Объект долевого строительства считается переданным Участнику </w:t>
      </w:r>
      <w:r w:rsidRPr="00EA23DF">
        <w:rPr>
          <w:sz w:val="22"/>
          <w:szCs w:val="22"/>
          <w:lang w:eastAsia="en-US"/>
        </w:rPr>
        <w:t>долевого строительства</w:t>
      </w:r>
      <w:r w:rsidRPr="00EA23DF">
        <w:rPr>
          <w:color w:val="000000"/>
          <w:sz w:val="22"/>
          <w:szCs w:val="22"/>
          <w:lang w:eastAsia="en-US"/>
        </w:rPr>
        <w:t xml:space="preserve"> по </w:t>
      </w:r>
      <w:r w:rsidRPr="00F35E35">
        <w:rPr>
          <w:color w:val="000000"/>
          <w:sz w:val="22"/>
          <w:szCs w:val="22"/>
          <w:lang w:eastAsia="en-US"/>
        </w:rPr>
        <w:t>истечении 7 (Семи) рабочих дней с момента</w:t>
      </w:r>
      <w:r w:rsidRPr="00EA23DF">
        <w:rPr>
          <w:color w:val="000000"/>
          <w:sz w:val="22"/>
          <w:szCs w:val="22"/>
          <w:lang w:eastAsia="en-US"/>
        </w:rPr>
        <w:t xml:space="preserve"> получения Участником </w:t>
      </w:r>
      <w:r w:rsidRPr="00EA23DF">
        <w:rPr>
          <w:sz w:val="22"/>
          <w:szCs w:val="22"/>
          <w:lang w:eastAsia="en-US"/>
        </w:rPr>
        <w:t>долевого строительства</w:t>
      </w:r>
      <w:r>
        <w:rPr>
          <w:color w:val="000000"/>
          <w:sz w:val="22"/>
          <w:szCs w:val="22"/>
          <w:lang w:eastAsia="en-US"/>
        </w:rPr>
        <w:t xml:space="preserve"> сообщения, указанного в п.6.3 Договора</w:t>
      </w:r>
      <w:r w:rsidRPr="00EA23DF">
        <w:rPr>
          <w:color w:val="000000"/>
          <w:sz w:val="22"/>
          <w:szCs w:val="22"/>
          <w:lang w:eastAsia="en-US"/>
        </w:rPr>
        <w:t xml:space="preserve">, или с даты возврата Застройщику оператором почтовой связи заказного письма с </w:t>
      </w:r>
      <w:r w:rsidRPr="00EA23DF">
        <w:rPr>
          <w:sz w:val="22"/>
          <w:szCs w:val="22"/>
        </w:rPr>
        <w:t>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адресу.</w:t>
      </w:r>
    </w:p>
    <w:p w:rsidR="000743BC" w:rsidRPr="00EA23DF" w:rsidRDefault="000743BC" w:rsidP="000743BC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  <w:lang w:eastAsia="en-US"/>
        </w:rPr>
      </w:pPr>
      <w:r w:rsidRPr="00EA23DF">
        <w:rPr>
          <w:color w:val="000000"/>
          <w:sz w:val="22"/>
          <w:szCs w:val="22"/>
          <w:lang w:eastAsia="en-US"/>
        </w:rPr>
        <w:t xml:space="preserve">В этом случае Застройщик составляет соответствующий Передаточный акт в одностороннем порядке. При этом риск случайной гибели или повреждения Объекта долевого </w:t>
      </w:r>
      <w:r w:rsidRPr="00EA23DF">
        <w:rPr>
          <w:sz w:val="22"/>
          <w:szCs w:val="22"/>
          <w:lang w:eastAsia="en-US"/>
        </w:rPr>
        <w:t>строительства</w:t>
      </w:r>
      <w:r w:rsidRPr="00EA23DF">
        <w:rPr>
          <w:color w:val="000000"/>
          <w:sz w:val="22"/>
          <w:szCs w:val="22"/>
          <w:lang w:eastAsia="en-US"/>
        </w:rPr>
        <w:t xml:space="preserve"> признается перешедшим к Участнику </w:t>
      </w:r>
      <w:r w:rsidRPr="00EA23DF">
        <w:rPr>
          <w:sz w:val="22"/>
          <w:szCs w:val="22"/>
          <w:lang w:eastAsia="en-US"/>
        </w:rPr>
        <w:t>долевого строительства</w:t>
      </w:r>
      <w:r w:rsidRPr="00EA23DF">
        <w:rPr>
          <w:color w:val="000000"/>
          <w:sz w:val="22"/>
          <w:szCs w:val="22"/>
          <w:lang w:eastAsia="en-US"/>
        </w:rPr>
        <w:t xml:space="preserve"> со дня составления такого акта.</w:t>
      </w:r>
    </w:p>
    <w:p w:rsidR="000743BC" w:rsidRPr="00EA23DF" w:rsidRDefault="000743BC" w:rsidP="000743BC">
      <w:pPr>
        <w:autoSpaceDE w:val="0"/>
        <w:autoSpaceDN w:val="0"/>
        <w:adjustRightInd w:val="0"/>
        <w:ind w:firstLine="539"/>
        <w:jc w:val="both"/>
        <w:rPr>
          <w:color w:val="000000"/>
          <w:sz w:val="22"/>
          <w:szCs w:val="22"/>
          <w:lang w:eastAsia="en-US"/>
        </w:rPr>
      </w:pPr>
      <w:r w:rsidRPr="00EA23DF">
        <w:rPr>
          <w:b/>
          <w:color w:val="000000"/>
          <w:sz w:val="22"/>
          <w:szCs w:val="22"/>
          <w:lang w:eastAsia="en-US"/>
        </w:rPr>
        <w:t>6.</w:t>
      </w:r>
      <w:r>
        <w:rPr>
          <w:b/>
          <w:color w:val="000000"/>
          <w:sz w:val="22"/>
          <w:szCs w:val="22"/>
          <w:lang w:eastAsia="en-US"/>
        </w:rPr>
        <w:t>6</w:t>
      </w:r>
      <w:r w:rsidRPr="00EA23DF">
        <w:rPr>
          <w:b/>
          <w:color w:val="000000"/>
          <w:sz w:val="22"/>
          <w:szCs w:val="22"/>
          <w:lang w:eastAsia="en-US"/>
        </w:rPr>
        <w:t>.</w:t>
      </w:r>
      <w:r w:rsidRPr="00EA23DF">
        <w:rPr>
          <w:color w:val="000000"/>
          <w:sz w:val="22"/>
          <w:szCs w:val="22"/>
          <w:lang w:eastAsia="en-US"/>
        </w:rPr>
        <w:t xml:space="preserve"> После приемки </w:t>
      </w:r>
      <w:r w:rsidRPr="00EA23DF">
        <w:rPr>
          <w:sz w:val="22"/>
          <w:szCs w:val="22"/>
          <w:lang w:eastAsia="en-US"/>
        </w:rPr>
        <w:t>Объекта долевого строительства</w:t>
      </w:r>
      <w:r w:rsidRPr="00EA23DF">
        <w:rPr>
          <w:color w:val="000000"/>
          <w:sz w:val="22"/>
          <w:szCs w:val="22"/>
          <w:lang w:eastAsia="en-US"/>
        </w:rPr>
        <w:t xml:space="preserve"> и подписания сторонами </w:t>
      </w:r>
      <w:r>
        <w:rPr>
          <w:color w:val="000000"/>
          <w:sz w:val="22"/>
          <w:szCs w:val="22"/>
          <w:lang w:eastAsia="en-US"/>
        </w:rPr>
        <w:t>П</w:t>
      </w:r>
      <w:r w:rsidRPr="00EA23DF">
        <w:rPr>
          <w:color w:val="000000"/>
          <w:sz w:val="22"/>
          <w:szCs w:val="22"/>
          <w:lang w:eastAsia="en-US"/>
        </w:rPr>
        <w:t xml:space="preserve">ередаточного акта Участник </w:t>
      </w:r>
      <w:r w:rsidRPr="00EA23DF">
        <w:rPr>
          <w:sz w:val="22"/>
          <w:szCs w:val="22"/>
          <w:lang w:eastAsia="en-US"/>
        </w:rPr>
        <w:t>долевого строительства</w:t>
      </w:r>
      <w:r w:rsidRPr="00EA23DF">
        <w:rPr>
          <w:color w:val="000000"/>
          <w:sz w:val="22"/>
          <w:szCs w:val="22"/>
          <w:lang w:eastAsia="en-US"/>
        </w:rPr>
        <w:t xml:space="preserve"> вправе производить строительные и отделочные работы в </w:t>
      </w:r>
      <w:r>
        <w:rPr>
          <w:color w:val="000000"/>
          <w:sz w:val="22"/>
          <w:szCs w:val="22"/>
          <w:lang w:eastAsia="en-US"/>
        </w:rPr>
        <w:t>К</w:t>
      </w:r>
      <w:r w:rsidRPr="00EA23DF">
        <w:rPr>
          <w:color w:val="000000"/>
          <w:sz w:val="22"/>
          <w:szCs w:val="22"/>
          <w:lang w:eastAsia="en-US"/>
        </w:rPr>
        <w:t xml:space="preserve">вартире, но не вправе до государственной регистрации права собственности производить перепланировку и переоборудование Квартиры (ст. 25 ЖК РФ). 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</w:p>
    <w:p w:rsidR="000743BC" w:rsidRPr="00A12A4D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lastRenderedPageBreak/>
        <w:t xml:space="preserve"> </w:t>
      </w:r>
      <w:r w:rsidRPr="00A12A4D">
        <w:rPr>
          <w:b/>
          <w:bCs/>
          <w:sz w:val="22"/>
          <w:szCs w:val="22"/>
        </w:rPr>
        <w:t xml:space="preserve">Статья 7. Обеспечение выполнения обязательств </w:t>
      </w:r>
    </w:p>
    <w:p w:rsidR="000743BC" w:rsidRPr="00AC0468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  <w:highlight w:val="green"/>
        </w:rPr>
      </w:pPr>
    </w:p>
    <w:p w:rsidR="000743BC" w:rsidRPr="006343D4" w:rsidRDefault="000743BC" w:rsidP="000743BC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6343D4">
        <w:rPr>
          <w:b/>
          <w:bCs/>
          <w:sz w:val="22"/>
          <w:szCs w:val="22"/>
        </w:rPr>
        <w:t>7.1.</w:t>
      </w:r>
      <w:r w:rsidRPr="006343D4">
        <w:rPr>
          <w:sz w:val="22"/>
          <w:szCs w:val="22"/>
        </w:rPr>
        <w:t xml:space="preserve"> В обеспечение исполнения обязательств Застройщика (залогодателя) по настоящему Договору с момента государственной регистрации договора у Участника долевого строительства (залогодержателя) считаются находящимися в залоге принадлежащее Застройщику право аренды на Земельный участок и строящийся на Земельном участке Дом. Участник долевого строительства извещен и согласен, что Земельный участок может быть в любое время размежеван в порядке, соответствующем законодательству РФ по инициативе Застройщика. При этом Застройщик обязуется предоставить новый предмет залога – земельный участок, сформированный непосредственно под Домом, и внести соответствующие изменения в Договор путем подписания с Участником долевого строительства дополнительного соглашения к Договору и государственной регистрации такого дополнительного соглашения. </w:t>
      </w:r>
    </w:p>
    <w:p w:rsidR="000743BC" w:rsidRPr="001A3276" w:rsidRDefault="000743BC" w:rsidP="000743BC">
      <w:pPr>
        <w:autoSpaceDE w:val="0"/>
        <w:autoSpaceDN w:val="0"/>
        <w:ind w:firstLine="540"/>
        <w:jc w:val="both"/>
        <w:rPr>
          <w:sz w:val="22"/>
          <w:szCs w:val="22"/>
          <w:highlight w:val="green"/>
        </w:rPr>
      </w:pPr>
      <w:r w:rsidRPr="006343D4">
        <w:rPr>
          <w:sz w:val="22"/>
          <w:szCs w:val="22"/>
        </w:rPr>
        <w:t xml:space="preserve">Право аренды Земельного участка находится в залоге у АО «АЛЬФА-БАНК» на основании Договора ипотеки </w:t>
      </w:r>
      <w:r w:rsidRPr="001A3276">
        <w:rPr>
          <w:sz w:val="22"/>
          <w:szCs w:val="22"/>
        </w:rPr>
        <w:t>№ 01</w:t>
      </w:r>
      <w:r w:rsidRPr="001A3276">
        <w:rPr>
          <w:sz w:val="22"/>
          <w:szCs w:val="22"/>
          <w:lang w:val="en-US"/>
        </w:rPr>
        <w:t>QA</w:t>
      </w:r>
      <w:r w:rsidRPr="001A3276">
        <w:rPr>
          <w:sz w:val="22"/>
          <w:szCs w:val="22"/>
        </w:rPr>
        <w:t>8</w:t>
      </w:r>
      <w:r w:rsidRPr="001A3276">
        <w:rPr>
          <w:sz w:val="22"/>
          <w:szCs w:val="22"/>
          <w:lang w:val="en-US"/>
        </w:rPr>
        <w:t>Z</w:t>
      </w:r>
      <w:r w:rsidRPr="001A3276">
        <w:rPr>
          <w:sz w:val="22"/>
          <w:szCs w:val="22"/>
        </w:rPr>
        <w:t xml:space="preserve">002 от «09» июля 2018 г., зарегистрированного Управлением Федеральной службы государственной регистрации, кадастра и картографии по Московской области, номер регистрации 50:21:0060201:4452-50/021/2018-5, дата государственной регистрации 18.07.2018 </w:t>
      </w:r>
      <w:r w:rsidRPr="001A3276">
        <w:rPr>
          <w:bCs/>
          <w:sz w:val="22"/>
          <w:szCs w:val="22"/>
        </w:rPr>
        <w:t>(далее – Договор ипотеки).</w:t>
      </w:r>
    </w:p>
    <w:p w:rsidR="000743BC" w:rsidRPr="001A3276" w:rsidRDefault="000743BC" w:rsidP="000743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A3276">
        <w:rPr>
          <w:b/>
          <w:bCs/>
          <w:sz w:val="22"/>
          <w:szCs w:val="22"/>
        </w:rPr>
        <w:t>7.2.</w:t>
      </w:r>
      <w:r w:rsidRPr="001A3276">
        <w:rPr>
          <w:sz w:val="22"/>
          <w:szCs w:val="22"/>
        </w:rPr>
        <w:t xml:space="preserve"> К отношениям, вытекающим из залога, возникающего на основании Договора, применяются положения Гражданского кодекса Российской Федерации и Федерального закона от 16.07.1998 № 102-ФЗ «Об ипотеке (залоге недвижимости)» с учетом особенностей, установленных Законом.</w:t>
      </w:r>
    </w:p>
    <w:p w:rsidR="000743BC" w:rsidRPr="001A3276" w:rsidRDefault="000743BC" w:rsidP="000743BC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1A3276">
        <w:rPr>
          <w:b/>
          <w:sz w:val="22"/>
          <w:szCs w:val="22"/>
        </w:rPr>
        <w:t>7.3.</w:t>
      </w:r>
      <w:r w:rsidRPr="001A3276">
        <w:rPr>
          <w:sz w:val="22"/>
          <w:szCs w:val="22"/>
        </w:rPr>
        <w:t xml:space="preserve"> </w:t>
      </w:r>
      <w:r>
        <w:t>Исполнение обязательств Застройщика обеспечивается уплатой обязательных отчислений в компенсационный фонд защиты прав граждан - участников долевого строительства (Публично-правовая компания «Фонд защиты прав граждан - участников долевого строительства»)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8. Срок действия Договора. Досрочное расторжение.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8.1</w:t>
      </w:r>
      <w:r w:rsidRPr="00EA23DF">
        <w:rPr>
          <w:sz w:val="22"/>
          <w:szCs w:val="22"/>
        </w:rPr>
        <w:t>. Договор подлежит государственной регистрации в органе, осуществляющем государственную регистрацию прав на недвижимое имущество и сделок с ним, и считается заключенным с момента такой регистрации.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8.2. </w:t>
      </w:r>
      <w:r>
        <w:rPr>
          <w:sz w:val="22"/>
          <w:szCs w:val="22"/>
        </w:rPr>
        <w:t xml:space="preserve">Действие </w:t>
      </w:r>
      <w:r w:rsidRPr="00EA23DF">
        <w:rPr>
          <w:sz w:val="22"/>
          <w:szCs w:val="22"/>
        </w:rPr>
        <w:t xml:space="preserve">Договора прекращается с момента </w:t>
      </w:r>
      <w:r>
        <w:rPr>
          <w:sz w:val="22"/>
          <w:szCs w:val="22"/>
        </w:rPr>
        <w:t>ис</w:t>
      </w:r>
      <w:r w:rsidRPr="00EA23DF">
        <w:rPr>
          <w:sz w:val="22"/>
          <w:szCs w:val="22"/>
        </w:rPr>
        <w:t>полнения Сторонами своих обязательств, предусмотренных Договором, в том числе осуществления полного расчета между Сторонами и передачи Объекта долевого строительства Участнику долевого строительства согласно условиям Договора.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8.3. </w:t>
      </w:r>
      <w:r w:rsidRPr="00EA23DF">
        <w:rPr>
          <w:sz w:val="22"/>
          <w:szCs w:val="22"/>
        </w:rPr>
        <w:t>Договор может быть прекращен (расторгнут) досрочно по основаниям, предусмотренным законодательством Российской Федерации и Договором.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9. Порядок разрешения споров.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9.1. </w:t>
      </w:r>
      <w:r w:rsidRPr="00EA23DF">
        <w:rPr>
          <w:sz w:val="22"/>
          <w:szCs w:val="22"/>
        </w:rPr>
        <w:t>Споры и претензии Сторон по исполнению Договора разрешаются Сторон</w:t>
      </w:r>
      <w:r>
        <w:rPr>
          <w:sz w:val="22"/>
          <w:szCs w:val="22"/>
        </w:rPr>
        <w:t xml:space="preserve">ами путем переговоров, а при </w:t>
      </w:r>
      <w:proofErr w:type="spellStart"/>
      <w:r>
        <w:rPr>
          <w:sz w:val="22"/>
          <w:szCs w:val="22"/>
        </w:rPr>
        <w:t>не</w:t>
      </w:r>
      <w:r w:rsidRPr="00EA23DF">
        <w:rPr>
          <w:sz w:val="22"/>
          <w:szCs w:val="22"/>
        </w:rPr>
        <w:t>достижении</w:t>
      </w:r>
      <w:proofErr w:type="spellEnd"/>
      <w:r w:rsidRPr="00EA23DF">
        <w:rPr>
          <w:sz w:val="22"/>
          <w:szCs w:val="22"/>
        </w:rPr>
        <w:t xml:space="preserve"> согласия более 15 (пятнадцати) рабочих дней с момента предъявления соот</w:t>
      </w:r>
      <w:r>
        <w:rPr>
          <w:sz w:val="22"/>
          <w:szCs w:val="22"/>
        </w:rPr>
        <w:t>ветствующей претензии</w:t>
      </w:r>
      <w:r w:rsidRPr="00EA23DF">
        <w:rPr>
          <w:sz w:val="22"/>
          <w:szCs w:val="22"/>
        </w:rPr>
        <w:t xml:space="preserve"> - в судебном порядке. </w:t>
      </w:r>
    </w:p>
    <w:p w:rsidR="000743BC" w:rsidRPr="00EA23DF" w:rsidRDefault="000743BC" w:rsidP="000743BC">
      <w:pPr>
        <w:shd w:val="clear" w:color="auto" w:fill="FFFFFF"/>
        <w:ind w:firstLine="567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9.2.</w:t>
      </w:r>
      <w:r w:rsidRPr="00EA23DF">
        <w:rPr>
          <w:sz w:val="22"/>
          <w:szCs w:val="22"/>
        </w:rPr>
        <w:t xml:space="preserve"> Стороны пришли к соглашению, что рассмотрение споров, не урегулированных Сторонами в претензионном порядке, будет происходить в </w:t>
      </w:r>
      <w:proofErr w:type="spellStart"/>
      <w:r w:rsidRPr="00EA23DF">
        <w:rPr>
          <w:sz w:val="22"/>
          <w:szCs w:val="22"/>
        </w:rPr>
        <w:t>Видновском</w:t>
      </w:r>
      <w:proofErr w:type="spellEnd"/>
      <w:r w:rsidRPr="00EA23DF">
        <w:rPr>
          <w:sz w:val="22"/>
          <w:szCs w:val="22"/>
        </w:rPr>
        <w:t xml:space="preserve"> городском суде Московской области.</w:t>
      </w:r>
    </w:p>
    <w:p w:rsidR="000743BC" w:rsidRPr="00EA23DF" w:rsidRDefault="000743BC" w:rsidP="000743BC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10. Ответственность Сторон.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10.1. </w:t>
      </w:r>
      <w:r w:rsidRPr="00EA23DF">
        <w:rPr>
          <w:sz w:val="22"/>
          <w:szCs w:val="22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 и Договором.</w:t>
      </w:r>
    </w:p>
    <w:p w:rsidR="000743BC" w:rsidRPr="00AE3CDA" w:rsidRDefault="000743BC" w:rsidP="000743BC">
      <w:pPr>
        <w:pStyle w:val="a4"/>
        <w:tabs>
          <w:tab w:val="num" w:pos="0"/>
          <w:tab w:val="num" w:pos="567"/>
        </w:tabs>
        <w:rPr>
          <w:sz w:val="22"/>
          <w:szCs w:val="22"/>
        </w:rPr>
      </w:pPr>
      <w:r w:rsidRPr="00EA23DF">
        <w:rPr>
          <w:sz w:val="22"/>
          <w:szCs w:val="22"/>
        </w:rPr>
        <w:tab/>
      </w:r>
      <w:r w:rsidRPr="00EA23DF">
        <w:rPr>
          <w:b/>
          <w:bCs/>
          <w:sz w:val="22"/>
          <w:szCs w:val="22"/>
        </w:rPr>
        <w:t>10.2.</w:t>
      </w:r>
      <w:r w:rsidRPr="00EA23DF">
        <w:rPr>
          <w:sz w:val="22"/>
          <w:szCs w:val="22"/>
        </w:rPr>
        <w:t xml:space="preserve"> В случае нарушения Участником долевого строительства сроков перечисления денежных средств по Договору в соответствии с п. 4.2 Договора, он уплачивает Застройщику пени в размере одной </w:t>
      </w:r>
      <w:r w:rsidRPr="00AE3CDA">
        <w:rPr>
          <w:sz w:val="22"/>
          <w:szCs w:val="22"/>
        </w:rPr>
        <w:t>трехсотой ставки рефинансирования Центрального банка Российской Федерации, действующей на день исполнения обязательства, от суммы просроченной задолженности за каждый день просрочки.</w:t>
      </w:r>
    </w:p>
    <w:p w:rsidR="000743BC" w:rsidRPr="00AE3CDA" w:rsidRDefault="000743BC" w:rsidP="000743BC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spacing w:val="-8"/>
          <w:sz w:val="22"/>
          <w:szCs w:val="22"/>
        </w:rPr>
      </w:pPr>
      <w:r w:rsidRPr="00AE3CDA">
        <w:rPr>
          <w:b/>
          <w:bCs/>
          <w:sz w:val="22"/>
          <w:szCs w:val="22"/>
        </w:rPr>
        <w:t>10.3.</w:t>
      </w:r>
      <w:r w:rsidRPr="00AE3CDA">
        <w:rPr>
          <w:sz w:val="22"/>
          <w:szCs w:val="22"/>
        </w:rPr>
        <w:t xml:space="preserve"> Стороны имеют право в одностороннем порядке отказаться от исполнения Договора в </w:t>
      </w:r>
      <w:r w:rsidRPr="00AE3CDA">
        <w:rPr>
          <w:sz w:val="22"/>
          <w:szCs w:val="22"/>
        </w:rPr>
        <w:lastRenderedPageBreak/>
        <w:t xml:space="preserve">случаях и в порядке, предусмотренных </w:t>
      </w:r>
      <w:r>
        <w:rPr>
          <w:color w:val="000000"/>
          <w:sz w:val="22"/>
          <w:szCs w:val="22"/>
        </w:rPr>
        <w:t>Законом</w:t>
      </w:r>
      <w:r w:rsidRPr="00AE3CDA">
        <w:rPr>
          <w:color w:val="000000"/>
          <w:sz w:val="22"/>
          <w:szCs w:val="22"/>
        </w:rPr>
        <w:t xml:space="preserve">. </w:t>
      </w:r>
    </w:p>
    <w:p w:rsidR="000743BC" w:rsidRPr="00AE3CDA" w:rsidRDefault="000743BC" w:rsidP="000743BC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AE3CDA">
        <w:rPr>
          <w:b/>
          <w:bCs/>
          <w:sz w:val="22"/>
          <w:szCs w:val="22"/>
        </w:rPr>
        <w:t>10.4.</w:t>
      </w:r>
      <w:r w:rsidRPr="00AE3CDA">
        <w:rPr>
          <w:sz w:val="22"/>
          <w:szCs w:val="22"/>
        </w:rPr>
        <w:t xml:space="preserve">  В случае нарушения Участником долевого строи</w:t>
      </w:r>
      <w:r>
        <w:rPr>
          <w:sz w:val="22"/>
          <w:szCs w:val="22"/>
        </w:rPr>
        <w:t>тельства своих обязательств по Д</w:t>
      </w:r>
      <w:r w:rsidRPr="00AE3CDA">
        <w:rPr>
          <w:sz w:val="22"/>
          <w:szCs w:val="22"/>
        </w:rPr>
        <w:t>оговору согласно п. 3.3.4</w:t>
      </w:r>
      <w:r>
        <w:rPr>
          <w:sz w:val="22"/>
          <w:szCs w:val="22"/>
        </w:rPr>
        <w:t xml:space="preserve"> Договора </w:t>
      </w:r>
      <w:r w:rsidRPr="00AE3CDA">
        <w:rPr>
          <w:sz w:val="22"/>
          <w:szCs w:val="22"/>
        </w:rPr>
        <w:t xml:space="preserve">Застройщик вправе взыскать с Участника долевого строительства штраф в размере 10 % от </w:t>
      </w:r>
      <w:r>
        <w:rPr>
          <w:sz w:val="22"/>
          <w:szCs w:val="22"/>
        </w:rPr>
        <w:t>ц</w:t>
      </w:r>
      <w:r w:rsidRPr="00AE3CDA">
        <w:rPr>
          <w:sz w:val="22"/>
          <w:szCs w:val="22"/>
        </w:rPr>
        <w:t xml:space="preserve">ены Договора, указанной в п. 4.1 Договора. 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1</w:t>
      </w:r>
      <w:r w:rsidRPr="00EA23DF">
        <w:rPr>
          <w:b/>
          <w:bCs/>
          <w:sz w:val="22"/>
          <w:szCs w:val="22"/>
        </w:rPr>
        <w:t>1. Освобождение от ответственности (форс-мажор).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2A0FA5" w:rsidRDefault="000743BC" w:rsidP="000743B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pacing w:val="-9"/>
          <w:sz w:val="22"/>
          <w:szCs w:val="22"/>
        </w:rPr>
      </w:pPr>
      <w:r w:rsidRPr="002A0FA5">
        <w:rPr>
          <w:b/>
          <w:color w:val="000000"/>
          <w:sz w:val="22"/>
          <w:szCs w:val="22"/>
        </w:rPr>
        <w:t>11.1.</w:t>
      </w:r>
      <w:r w:rsidRPr="002A0FA5">
        <w:rPr>
          <w:color w:val="000000"/>
          <w:sz w:val="22"/>
          <w:szCs w:val="22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 (форс-мажор).</w:t>
      </w:r>
    </w:p>
    <w:p w:rsidR="000743BC" w:rsidRPr="002A0FA5" w:rsidRDefault="000743BC" w:rsidP="000743BC">
      <w:pPr>
        <w:pStyle w:val="10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color w:val="000000"/>
          <w:spacing w:val="-9"/>
          <w:sz w:val="22"/>
          <w:szCs w:val="22"/>
        </w:rPr>
      </w:pPr>
      <w:r w:rsidRPr="002A0FA5">
        <w:rPr>
          <w:color w:val="000000"/>
          <w:sz w:val="22"/>
          <w:szCs w:val="22"/>
        </w:rPr>
        <w:t xml:space="preserve">К обстоятельствам непреодолимой силы относятся события, на которые Сторона не может оказать влияния и за возникновение которых не несет ответственности (землетрясение и другие явления природы, военные действия, забастовки, действие или бездействие органов государственной власти, органов местного самоуправления, актов государственного контроля и надзора, влияющих на сроки ввода </w:t>
      </w:r>
      <w:r>
        <w:rPr>
          <w:color w:val="000000"/>
          <w:sz w:val="22"/>
          <w:szCs w:val="22"/>
        </w:rPr>
        <w:t>Д</w:t>
      </w:r>
      <w:r w:rsidRPr="002A0FA5">
        <w:rPr>
          <w:color w:val="000000"/>
          <w:sz w:val="22"/>
          <w:szCs w:val="22"/>
        </w:rPr>
        <w:t>ома в эксплуатацию, и др.).</w:t>
      </w:r>
    </w:p>
    <w:p w:rsidR="000743BC" w:rsidRPr="00543CFB" w:rsidRDefault="000743BC" w:rsidP="000743BC">
      <w:pPr>
        <w:pStyle w:val="10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color w:val="000000"/>
          <w:spacing w:val="-10"/>
          <w:sz w:val="22"/>
          <w:szCs w:val="22"/>
        </w:rPr>
      </w:pPr>
      <w:r w:rsidRPr="002A0FA5">
        <w:rPr>
          <w:color w:val="000000"/>
          <w:spacing w:val="-1"/>
          <w:sz w:val="22"/>
          <w:szCs w:val="22"/>
        </w:rPr>
        <w:t xml:space="preserve">При наступлении и прекращении указанных обстоятельств Сторона должна </w:t>
      </w:r>
      <w:r w:rsidRPr="002A0FA5">
        <w:rPr>
          <w:color w:val="000000"/>
          <w:sz w:val="22"/>
          <w:szCs w:val="22"/>
        </w:rPr>
        <w:t xml:space="preserve">без промедления, не позже чем через 15 дней, известить о них заказным письмом (телеграммой) другую Сторону. Извещение должно содержать данные о характере обстоятельств, а также срок, в течение которого </w:t>
      </w:r>
      <w:r w:rsidRPr="002A0FA5">
        <w:rPr>
          <w:color w:val="000000"/>
          <w:spacing w:val="-1"/>
          <w:sz w:val="22"/>
          <w:szCs w:val="22"/>
        </w:rPr>
        <w:t xml:space="preserve">предполагается </w:t>
      </w:r>
      <w:r w:rsidRPr="00543CFB">
        <w:rPr>
          <w:color w:val="000000"/>
          <w:spacing w:val="-1"/>
          <w:sz w:val="22"/>
          <w:szCs w:val="22"/>
        </w:rPr>
        <w:t>исполнить обязательство по настоящему Договору.</w:t>
      </w:r>
    </w:p>
    <w:p w:rsidR="000743BC" w:rsidRPr="00543CFB" w:rsidRDefault="000743BC" w:rsidP="000743BC">
      <w:pPr>
        <w:pStyle w:val="10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color w:val="000000"/>
          <w:spacing w:val="-11"/>
          <w:sz w:val="22"/>
          <w:szCs w:val="22"/>
        </w:rPr>
      </w:pPr>
      <w:r w:rsidRPr="00543CFB">
        <w:rPr>
          <w:color w:val="000000"/>
          <w:sz w:val="22"/>
          <w:szCs w:val="22"/>
        </w:rPr>
        <w:t xml:space="preserve">В случае возникновения обстоятельств непреодолимой силы выполнение </w:t>
      </w:r>
      <w:r w:rsidRPr="00543CFB">
        <w:rPr>
          <w:color w:val="000000"/>
          <w:spacing w:val="-1"/>
          <w:sz w:val="22"/>
          <w:szCs w:val="22"/>
        </w:rPr>
        <w:t>обязательств по настоящему Договору отодвигается соразмерно времени, в течение которого действуют такие обстоятельства или их последствия.</w:t>
      </w:r>
    </w:p>
    <w:p w:rsidR="000743BC" w:rsidRPr="002A0FA5" w:rsidRDefault="000743BC" w:rsidP="000743BC">
      <w:pPr>
        <w:pStyle w:val="10"/>
        <w:widowControl w:val="0"/>
        <w:shd w:val="clear" w:color="auto" w:fill="FFFFFF"/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  <w:spacing w:val="-5"/>
          <w:sz w:val="22"/>
          <w:szCs w:val="22"/>
        </w:rPr>
      </w:pPr>
      <w:r w:rsidRPr="00543CFB">
        <w:rPr>
          <w:b/>
          <w:color w:val="000000"/>
          <w:sz w:val="22"/>
          <w:szCs w:val="22"/>
        </w:rPr>
        <w:t>11.5.</w:t>
      </w:r>
      <w:r w:rsidRPr="00543CFB">
        <w:rPr>
          <w:color w:val="000000"/>
          <w:sz w:val="22"/>
          <w:szCs w:val="22"/>
        </w:rPr>
        <w:t xml:space="preserve"> Если форс-мажорные обстоятельства будут продолжаться более 6 (шести) месяцев, то Стороны вправе отказаться от исполнения настоящего Договора в одностороннем порядке.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Статья 12. Заключительные положения.</w:t>
      </w:r>
    </w:p>
    <w:p w:rsidR="000743BC" w:rsidRPr="00EA23DF" w:rsidRDefault="000743BC" w:rsidP="000743B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12.1. </w:t>
      </w:r>
      <w:r w:rsidRPr="00EA23DF">
        <w:rPr>
          <w:sz w:val="22"/>
          <w:szCs w:val="22"/>
        </w:rPr>
        <w:t>Во всем о</w:t>
      </w:r>
      <w:r>
        <w:rPr>
          <w:sz w:val="22"/>
          <w:szCs w:val="22"/>
        </w:rPr>
        <w:t xml:space="preserve">стальном, что не предусмотрено </w:t>
      </w:r>
      <w:r w:rsidRPr="00EA23DF">
        <w:rPr>
          <w:sz w:val="22"/>
          <w:szCs w:val="22"/>
        </w:rPr>
        <w:t>Договором, Стороны руководствуются законодательством Российской Федерации.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12.2. </w:t>
      </w:r>
      <w:r w:rsidRPr="00EA23DF">
        <w:rPr>
          <w:sz w:val="22"/>
          <w:szCs w:val="22"/>
        </w:rPr>
        <w:t>Обо всех изменениях в платежных, почтовых и других реквизитах Стороны обязаны немедленно (в течение трех рабочих дней) письменно извещать друг друга.</w:t>
      </w:r>
    </w:p>
    <w:p w:rsidR="000743BC" w:rsidRPr="00EA23DF" w:rsidRDefault="000743BC" w:rsidP="000743BC">
      <w:pPr>
        <w:pStyle w:val="ConsPlusNormal"/>
        <w:widowControl/>
        <w:tabs>
          <w:tab w:val="num" w:pos="126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12.3. </w:t>
      </w:r>
      <w:r w:rsidRPr="00EA23DF">
        <w:rPr>
          <w:rFonts w:ascii="Times New Roman" w:hAnsi="Times New Roman" w:cs="Times New Roman"/>
          <w:sz w:val="22"/>
          <w:szCs w:val="22"/>
        </w:rPr>
        <w:t xml:space="preserve">Все изменения и дополнения к Договору оформляются дополнительными соглашениями Сторон в письменной форме и подписываются Сторонами или их уполномоченными представителями, являются неотъемлемой частью Договора и вступают в силу с момента их государственной регистрации согласно Закону. 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b/>
          <w:sz w:val="22"/>
          <w:szCs w:val="22"/>
        </w:rPr>
        <w:t>12.4.</w:t>
      </w:r>
      <w:r w:rsidRPr="00EA23DF">
        <w:rPr>
          <w:sz w:val="22"/>
          <w:szCs w:val="22"/>
        </w:rPr>
        <w:t xml:space="preserve"> Все уведомления, направляемые Сторонами в связи с Договором, должны оформляться в письменном виде, доставляться курьерской службой доставки либо заказным письмом с уведомлением о вручении и описью вложения, должны быть адресованы соответствующей Стороне и направляться по адресам, указанным в статье 13 Договора, либо иному адресу, сообщенному соответствующей стороной другой стороне в письменном виде. 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sz w:val="22"/>
          <w:szCs w:val="22"/>
        </w:rPr>
        <w:t>Уведомление, направленное Стороне заказным письмом с уведомлением и описью вложения по</w:t>
      </w:r>
      <w:r>
        <w:rPr>
          <w:sz w:val="22"/>
          <w:szCs w:val="22"/>
        </w:rPr>
        <w:t xml:space="preserve"> адресу, указанному в Д</w:t>
      </w:r>
      <w:r w:rsidRPr="00EA23DF">
        <w:rPr>
          <w:sz w:val="22"/>
          <w:szCs w:val="22"/>
        </w:rPr>
        <w:t xml:space="preserve">оговоре, считается полученным в дату, указанную в соответствующей отметке на уведомлении, но в любом случае не позднее 6 (шести) дней с даты направления заказного письма. </w:t>
      </w:r>
    </w:p>
    <w:p w:rsidR="000743BC" w:rsidRPr="00EA23DF" w:rsidRDefault="000743BC" w:rsidP="000743BC">
      <w:pPr>
        <w:ind w:firstLine="540"/>
        <w:jc w:val="both"/>
        <w:rPr>
          <w:sz w:val="22"/>
          <w:szCs w:val="22"/>
        </w:rPr>
      </w:pPr>
      <w:r w:rsidRPr="00EA23DF">
        <w:rPr>
          <w:sz w:val="22"/>
          <w:szCs w:val="22"/>
        </w:rPr>
        <w:t xml:space="preserve">Также уведомления в связи с Договором могут быть вручены Сторонам лично под расписку в получении. В таком случае датой уведомления считается дата его получения соответствующей Стороной. 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12.5. </w:t>
      </w:r>
      <w:r w:rsidRPr="00EA23DF">
        <w:rPr>
          <w:sz w:val="22"/>
          <w:szCs w:val="22"/>
        </w:rPr>
        <w:t>Настоящий Договор подписан в трех идентичных и подлинных экземплярах, имеющих одинаковую юридическую силу, один – для Застройщика, один – для Участника долевого строительства, один – для органа, осуществляющего государственную регистрацию прав на недвижимое имущество и сделок с ним.</w:t>
      </w:r>
    </w:p>
    <w:p w:rsidR="000743BC" w:rsidRPr="00EA23DF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A23DF">
        <w:rPr>
          <w:b/>
          <w:bCs/>
          <w:sz w:val="22"/>
          <w:szCs w:val="22"/>
        </w:rPr>
        <w:t>12.</w:t>
      </w:r>
      <w:r>
        <w:rPr>
          <w:b/>
          <w:bCs/>
          <w:sz w:val="22"/>
          <w:szCs w:val="22"/>
        </w:rPr>
        <w:t>6</w:t>
      </w:r>
      <w:r w:rsidRPr="00EA23DF">
        <w:rPr>
          <w:b/>
          <w:bCs/>
          <w:sz w:val="22"/>
          <w:szCs w:val="22"/>
        </w:rPr>
        <w:t xml:space="preserve">.  </w:t>
      </w:r>
      <w:r w:rsidRPr="00EA23DF">
        <w:rPr>
          <w:sz w:val="22"/>
          <w:szCs w:val="22"/>
        </w:rPr>
        <w:t>Неотъемлемой частью Договора является:</w:t>
      </w:r>
    </w:p>
    <w:p w:rsidR="000743BC" w:rsidRPr="00AE3CDA" w:rsidRDefault="000743BC" w:rsidP="000743BC">
      <w:pPr>
        <w:jc w:val="both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12.6</w:t>
      </w:r>
      <w:r w:rsidRPr="00EA23DF">
        <w:rPr>
          <w:b/>
          <w:bCs/>
          <w:sz w:val="22"/>
          <w:szCs w:val="22"/>
        </w:rPr>
        <w:t>.1.</w:t>
      </w:r>
      <w:r w:rsidRPr="00EA23DF">
        <w:rPr>
          <w:sz w:val="22"/>
          <w:szCs w:val="22"/>
        </w:rPr>
        <w:t xml:space="preserve"> Приложение № 1 – </w:t>
      </w:r>
      <w:r w:rsidRPr="00AE3CDA">
        <w:rPr>
          <w:sz w:val="22"/>
          <w:szCs w:val="22"/>
        </w:rPr>
        <w:t xml:space="preserve">План Квартиры </w:t>
      </w:r>
      <w:r w:rsidRPr="00AE3CDA">
        <w:rPr>
          <w:rFonts w:eastAsia="Times New Roman"/>
          <w:sz w:val="22"/>
          <w:szCs w:val="22"/>
        </w:rPr>
        <w:t>с указанием ее местоположения на</w:t>
      </w:r>
      <w:r>
        <w:rPr>
          <w:rFonts w:eastAsia="Times New Roman"/>
          <w:sz w:val="22"/>
          <w:szCs w:val="22"/>
        </w:rPr>
        <w:t xml:space="preserve"> поэтажном </w:t>
      </w:r>
      <w:r w:rsidRPr="00AE3CDA">
        <w:rPr>
          <w:rFonts w:eastAsia="Times New Roman"/>
          <w:sz w:val="22"/>
          <w:szCs w:val="22"/>
        </w:rPr>
        <w:t xml:space="preserve">плане создаваемого </w:t>
      </w:r>
      <w:r>
        <w:rPr>
          <w:rFonts w:eastAsia="Times New Roman"/>
          <w:sz w:val="22"/>
          <w:szCs w:val="22"/>
        </w:rPr>
        <w:t>Д</w:t>
      </w:r>
      <w:r w:rsidRPr="00AE3CDA">
        <w:rPr>
          <w:rFonts w:eastAsia="Times New Roman"/>
          <w:sz w:val="22"/>
          <w:szCs w:val="22"/>
        </w:rPr>
        <w:t>ома</w:t>
      </w:r>
      <w:r>
        <w:rPr>
          <w:rFonts w:eastAsia="Times New Roman"/>
          <w:sz w:val="22"/>
          <w:szCs w:val="22"/>
        </w:rPr>
        <w:t>;</w:t>
      </w:r>
    </w:p>
    <w:p w:rsidR="000743BC" w:rsidRPr="00AE3CDA" w:rsidRDefault="000743BC" w:rsidP="000743B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</w:rPr>
      </w:pPr>
      <w:r w:rsidRPr="00AE3CDA">
        <w:rPr>
          <w:b/>
          <w:sz w:val="22"/>
          <w:szCs w:val="22"/>
        </w:rPr>
        <w:t>12.</w:t>
      </w:r>
      <w:r>
        <w:rPr>
          <w:b/>
          <w:sz w:val="22"/>
          <w:szCs w:val="22"/>
        </w:rPr>
        <w:t>6</w:t>
      </w:r>
      <w:r w:rsidRPr="00AE3CD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2.</w:t>
      </w:r>
      <w:r w:rsidRPr="00AE3CDA">
        <w:rPr>
          <w:sz w:val="22"/>
          <w:szCs w:val="22"/>
        </w:rPr>
        <w:t xml:space="preserve">  Приложение №</w:t>
      </w:r>
      <w:r>
        <w:rPr>
          <w:sz w:val="22"/>
          <w:szCs w:val="22"/>
        </w:rPr>
        <w:t xml:space="preserve"> </w:t>
      </w:r>
      <w:r w:rsidRPr="00AE3CDA">
        <w:rPr>
          <w:sz w:val="22"/>
          <w:szCs w:val="22"/>
        </w:rPr>
        <w:t xml:space="preserve">2 – </w:t>
      </w:r>
      <w:r>
        <w:rPr>
          <w:sz w:val="22"/>
          <w:szCs w:val="22"/>
        </w:rPr>
        <w:t>План Квартиры и т</w:t>
      </w:r>
      <w:r w:rsidRPr="00AE3CDA">
        <w:rPr>
          <w:sz w:val="22"/>
          <w:szCs w:val="22"/>
        </w:rPr>
        <w:t xml:space="preserve">ехническое состояние Квартиры на момент </w:t>
      </w:r>
      <w:r w:rsidRPr="00AE3CDA">
        <w:rPr>
          <w:sz w:val="22"/>
          <w:szCs w:val="22"/>
        </w:rPr>
        <w:lastRenderedPageBreak/>
        <w:t>передачи Квартиры Застройщиком Участнику долевого строительства.</w:t>
      </w:r>
    </w:p>
    <w:p w:rsidR="000743BC" w:rsidRPr="00EA23DF" w:rsidRDefault="000743BC" w:rsidP="000743BC">
      <w:pPr>
        <w:ind w:firstLine="360"/>
        <w:jc w:val="both"/>
        <w:rPr>
          <w:sz w:val="22"/>
          <w:szCs w:val="22"/>
        </w:rPr>
      </w:pPr>
    </w:p>
    <w:p w:rsidR="000743BC" w:rsidRPr="00EA23DF" w:rsidRDefault="000743BC" w:rsidP="000743BC">
      <w:pPr>
        <w:ind w:firstLine="360"/>
        <w:jc w:val="both"/>
        <w:rPr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2595"/>
        </w:tabs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EA23DF">
        <w:rPr>
          <w:sz w:val="22"/>
          <w:szCs w:val="22"/>
        </w:rPr>
        <w:tab/>
      </w:r>
      <w:r w:rsidRPr="00EA23DF">
        <w:rPr>
          <w:b/>
          <w:bCs/>
          <w:sz w:val="22"/>
          <w:szCs w:val="22"/>
        </w:rPr>
        <w:t>Статья 13. Адреса и реквизиты Сторон:</w:t>
      </w:r>
    </w:p>
    <w:p w:rsidR="000743BC" w:rsidRDefault="000743BC" w:rsidP="000743BC">
      <w:pPr>
        <w:rPr>
          <w:b/>
          <w:bCs/>
          <w:sz w:val="22"/>
          <w:szCs w:val="22"/>
        </w:rPr>
      </w:pPr>
    </w:p>
    <w:p w:rsidR="000743BC" w:rsidRPr="00C81144" w:rsidRDefault="000743BC" w:rsidP="000743BC">
      <w:pPr>
        <w:rPr>
          <w:b/>
          <w:bCs/>
          <w:sz w:val="22"/>
          <w:szCs w:val="22"/>
        </w:rPr>
      </w:pPr>
      <w:r w:rsidRPr="00C81144">
        <w:rPr>
          <w:b/>
          <w:bCs/>
          <w:sz w:val="22"/>
          <w:szCs w:val="22"/>
        </w:rPr>
        <w:t xml:space="preserve"> «Застройщик»: </w:t>
      </w:r>
    </w:p>
    <w:p w:rsidR="000743BC" w:rsidRPr="00C81144" w:rsidRDefault="000743BC" w:rsidP="000743BC">
      <w:pPr>
        <w:rPr>
          <w:b/>
          <w:bCs/>
          <w:sz w:val="22"/>
          <w:szCs w:val="22"/>
        </w:rPr>
      </w:pPr>
      <w:r w:rsidRPr="00C81144">
        <w:rPr>
          <w:b/>
          <w:bCs/>
          <w:sz w:val="22"/>
          <w:szCs w:val="22"/>
        </w:rPr>
        <w:t>Общество с ограниченной ответственностью «Солнечный парк»</w:t>
      </w:r>
    </w:p>
    <w:p w:rsidR="000743BC" w:rsidRPr="00A12A4D" w:rsidRDefault="000743BC" w:rsidP="000743BC">
      <w:r w:rsidRPr="00A12A4D">
        <w:t xml:space="preserve">142700, Московская область, Ленинский район, г. Видное, микрорайон «Солнечный» д.3, пом.1  </w:t>
      </w:r>
    </w:p>
    <w:p w:rsidR="000743BC" w:rsidRPr="00A12A4D" w:rsidRDefault="000743BC" w:rsidP="000743BC">
      <w:r w:rsidRPr="00A12A4D">
        <w:t>ОГРН 1115003010671</w:t>
      </w:r>
    </w:p>
    <w:p w:rsidR="000743BC" w:rsidRPr="00A12A4D" w:rsidRDefault="000743BC" w:rsidP="000743BC">
      <w:r w:rsidRPr="00A12A4D">
        <w:t xml:space="preserve">ИНН 5003098650, КПП 500301001 </w:t>
      </w:r>
    </w:p>
    <w:p w:rsidR="000743BC" w:rsidRPr="00A12A4D" w:rsidRDefault="000743BC" w:rsidP="000743BC">
      <w:r w:rsidRPr="00A12A4D">
        <w:t>р/с 40702810401300016990 в АО «АЛЬФА-БАНК</w:t>
      </w:r>
    </w:p>
    <w:p w:rsidR="000743BC" w:rsidRPr="00A12A4D" w:rsidRDefault="000743BC" w:rsidP="000743BC">
      <w:r w:rsidRPr="00A12A4D">
        <w:t>к/с 3010181020000000593</w:t>
      </w:r>
    </w:p>
    <w:p w:rsidR="000743BC" w:rsidRPr="00A12A4D" w:rsidRDefault="000743BC" w:rsidP="000743BC">
      <w:r w:rsidRPr="00A12A4D">
        <w:t>БИК 044525593</w:t>
      </w:r>
    </w:p>
    <w:p w:rsidR="000743BC" w:rsidRDefault="000743BC" w:rsidP="000743BC">
      <w:pPr>
        <w:widowControl w:val="0"/>
        <w:tabs>
          <w:tab w:val="left" w:pos="259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259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«Участник долевого строительства»: 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  <w:highlight w:val="yellow"/>
        </w:rPr>
        <w:t>_____________________________________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EA23DF">
        <w:rPr>
          <w:bCs/>
          <w:sz w:val="22"/>
          <w:szCs w:val="22"/>
        </w:rPr>
        <w:t>Адрес для направления корреспонденции:</w:t>
      </w: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2595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  <w:highlight w:val="yellow"/>
        </w:rPr>
        <w:t>_____________________________________</w:t>
      </w: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14. Подписи Сторон:</w:t>
      </w: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846"/>
      </w:tblGrid>
      <w:tr w:rsidR="000743BC" w:rsidRPr="002D1E0A" w:rsidTr="00697BCF"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Застройщик:  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ООО «Солнечный парк»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_________________/Комаров В.В./     </w:t>
            </w:r>
          </w:p>
        </w:tc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Участник долевого строительства: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_________________/_________________/</w:t>
            </w:r>
          </w:p>
        </w:tc>
      </w:tr>
    </w:tbl>
    <w:p w:rsidR="000743BC" w:rsidRPr="00EA23DF" w:rsidRDefault="000743BC" w:rsidP="000743BC">
      <w:pPr>
        <w:widowControl w:val="0"/>
        <w:tabs>
          <w:tab w:val="left" w:pos="4320"/>
        </w:tabs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ab/>
      </w:r>
    </w:p>
    <w:p w:rsidR="000743BC" w:rsidRDefault="000743BC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  <w:r w:rsidRPr="00EA23DF">
        <w:t xml:space="preserve">         </w:t>
      </w:r>
      <w:r w:rsidRPr="00EA23DF">
        <w:tab/>
      </w: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2B6F28" w:rsidRDefault="002B6F28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0743BC" w:rsidRDefault="000743BC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</w:pPr>
    </w:p>
    <w:p w:rsidR="000743BC" w:rsidRDefault="000743BC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</w:p>
    <w:p w:rsidR="000743BC" w:rsidRPr="00A54C93" w:rsidRDefault="000743BC" w:rsidP="000743BC">
      <w:pPr>
        <w:widowControl w:val="0"/>
        <w:tabs>
          <w:tab w:val="center" w:pos="5102"/>
        </w:tabs>
        <w:autoSpaceDE w:val="0"/>
        <w:autoSpaceDN w:val="0"/>
        <w:adjustRightInd w:val="0"/>
        <w:jc w:val="right"/>
        <w:outlineLvl w:val="0"/>
        <w:rPr>
          <w:b/>
          <w:bCs/>
          <w:sz w:val="22"/>
          <w:szCs w:val="22"/>
        </w:rPr>
      </w:pPr>
      <w:r w:rsidRPr="00A54C93">
        <w:rPr>
          <w:b/>
          <w:bCs/>
          <w:sz w:val="22"/>
          <w:szCs w:val="22"/>
        </w:rPr>
        <w:lastRenderedPageBreak/>
        <w:t>Приложение № 1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к Договору участия 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>в долевом строительстве многоквартирного дома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20F2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№  </w:t>
      </w:r>
      <w:r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 xml:space="preserve"> </w:t>
      </w:r>
      <w:r w:rsidRPr="00920F2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от     201_г.</w:t>
      </w:r>
    </w:p>
    <w:p w:rsidR="000743BC" w:rsidRPr="00EA23DF" w:rsidRDefault="000743BC" w:rsidP="000743BC">
      <w:pPr>
        <w:outlineLvl w:val="0"/>
        <w:rPr>
          <w:b/>
          <w:bCs/>
          <w:sz w:val="22"/>
          <w:szCs w:val="22"/>
        </w:rPr>
      </w:pPr>
    </w:p>
    <w:p w:rsidR="000743BC" w:rsidRPr="00EA23DF" w:rsidRDefault="000743BC" w:rsidP="000743BC">
      <w:pPr>
        <w:jc w:val="center"/>
        <w:outlineLvl w:val="0"/>
        <w:rPr>
          <w:b/>
          <w:bCs/>
          <w:sz w:val="22"/>
          <w:szCs w:val="22"/>
        </w:rPr>
      </w:pPr>
    </w:p>
    <w:p w:rsidR="000743BC" w:rsidRPr="00EA23DF" w:rsidRDefault="000743BC" w:rsidP="000743BC">
      <w:pPr>
        <w:jc w:val="center"/>
        <w:outlineLvl w:val="0"/>
        <w:rPr>
          <w:b/>
          <w:sz w:val="22"/>
          <w:szCs w:val="22"/>
        </w:rPr>
      </w:pPr>
      <w:r w:rsidRPr="00EA23DF">
        <w:rPr>
          <w:b/>
          <w:sz w:val="22"/>
          <w:szCs w:val="22"/>
        </w:rPr>
        <w:t xml:space="preserve">План Квартиры </w:t>
      </w:r>
      <w:r w:rsidRPr="00EA23DF">
        <w:rPr>
          <w:rFonts w:eastAsia="Times New Roman"/>
          <w:b/>
          <w:sz w:val="22"/>
          <w:szCs w:val="22"/>
        </w:rPr>
        <w:t xml:space="preserve">с указанием ее местоположения на </w:t>
      </w:r>
      <w:r>
        <w:rPr>
          <w:rFonts w:eastAsia="Times New Roman"/>
          <w:b/>
          <w:sz w:val="22"/>
          <w:szCs w:val="22"/>
        </w:rPr>
        <w:t xml:space="preserve">поэтажном </w:t>
      </w:r>
      <w:r w:rsidRPr="00EA23DF">
        <w:rPr>
          <w:rFonts w:eastAsia="Times New Roman"/>
          <w:b/>
          <w:sz w:val="22"/>
          <w:szCs w:val="22"/>
        </w:rPr>
        <w:t xml:space="preserve">плане создаваемого </w:t>
      </w:r>
      <w:r>
        <w:rPr>
          <w:rFonts w:eastAsia="Times New Roman"/>
          <w:b/>
          <w:sz w:val="22"/>
          <w:szCs w:val="22"/>
        </w:rPr>
        <w:t>Д</w:t>
      </w:r>
      <w:r w:rsidRPr="00EA23DF">
        <w:rPr>
          <w:rFonts w:eastAsia="Times New Roman"/>
          <w:b/>
          <w:sz w:val="22"/>
          <w:szCs w:val="22"/>
        </w:rPr>
        <w:t>ома</w:t>
      </w:r>
    </w:p>
    <w:p w:rsidR="000743BC" w:rsidRPr="00EA23DF" w:rsidRDefault="000743BC" w:rsidP="000743BC">
      <w:pPr>
        <w:jc w:val="both"/>
        <w:rPr>
          <w:b/>
          <w:sz w:val="22"/>
          <w:szCs w:val="22"/>
        </w:rPr>
      </w:pPr>
    </w:p>
    <w:p w:rsidR="000743BC" w:rsidRPr="00EA23DF" w:rsidRDefault="000743BC" w:rsidP="000743BC">
      <w:pPr>
        <w:jc w:val="both"/>
        <w:rPr>
          <w:b/>
          <w:sz w:val="22"/>
          <w:szCs w:val="22"/>
        </w:rPr>
      </w:pPr>
    </w:p>
    <w:p w:rsidR="000743BC" w:rsidRPr="00EA23DF" w:rsidRDefault="000743BC" w:rsidP="000743BC">
      <w:pPr>
        <w:jc w:val="both"/>
        <w:rPr>
          <w:b/>
          <w:sz w:val="22"/>
          <w:szCs w:val="22"/>
        </w:rPr>
      </w:pPr>
    </w:p>
    <w:p w:rsidR="000743BC" w:rsidRPr="00EA23DF" w:rsidRDefault="000743BC" w:rsidP="000743BC">
      <w:pPr>
        <w:jc w:val="both"/>
        <w:rPr>
          <w:b/>
          <w:sz w:val="22"/>
          <w:szCs w:val="22"/>
        </w:rPr>
      </w:pPr>
    </w:p>
    <w:p w:rsidR="000743BC" w:rsidRPr="00EA23DF" w:rsidRDefault="000743BC" w:rsidP="000743BC">
      <w:pPr>
        <w:ind w:firstLine="567"/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Подписи Сторон:</w:t>
      </w: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846"/>
      </w:tblGrid>
      <w:tr w:rsidR="000743BC" w:rsidRPr="002D1E0A" w:rsidTr="00697BCF"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Застройщик:  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ООО «Солнечный парк»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_________________/Комаров В.В./     </w:t>
            </w:r>
          </w:p>
        </w:tc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Участник долевого строительства: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_________________/_________________/</w:t>
            </w:r>
          </w:p>
        </w:tc>
      </w:tr>
    </w:tbl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Pr="00EA23DF" w:rsidRDefault="000743BC" w:rsidP="000743B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0743BC" w:rsidRPr="00EA23DF" w:rsidRDefault="000743BC" w:rsidP="000743BC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П</w:t>
      </w:r>
      <w:r w:rsidRPr="00EA23DF">
        <w:rPr>
          <w:rFonts w:ascii="Times New Roman" w:hAnsi="Times New Roman" w:cs="Times New Roman"/>
          <w:b/>
          <w:bCs/>
          <w:sz w:val="22"/>
          <w:szCs w:val="22"/>
        </w:rPr>
        <w:t>риложение № 2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 xml:space="preserve">к Договору участия 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EA23DF">
        <w:rPr>
          <w:rFonts w:ascii="Times New Roman" w:hAnsi="Times New Roman" w:cs="Times New Roman"/>
          <w:b/>
          <w:bCs/>
          <w:sz w:val="22"/>
          <w:szCs w:val="22"/>
        </w:rPr>
        <w:t>в долевом строительстве многоквартирного дома</w:t>
      </w:r>
    </w:p>
    <w:p w:rsidR="000743BC" w:rsidRPr="00EA23DF" w:rsidRDefault="000743BC" w:rsidP="000743BC">
      <w:pPr>
        <w:pStyle w:val="Style5"/>
        <w:ind w:left="5387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20F2C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№  от     201_г.</w:t>
      </w:r>
    </w:p>
    <w:p w:rsidR="000743BC" w:rsidRPr="00EA23DF" w:rsidRDefault="000743BC" w:rsidP="000743BC">
      <w:pPr>
        <w:jc w:val="both"/>
        <w:rPr>
          <w:sz w:val="22"/>
          <w:szCs w:val="22"/>
        </w:rPr>
      </w:pPr>
    </w:p>
    <w:p w:rsidR="000743BC" w:rsidRPr="005C1768" w:rsidRDefault="000743BC" w:rsidP="000743BC">
      <w:pPr>
        <w:jc w:val="both"/>
        <w:rPr>
          <w:b/>
          <w:sz w:val="22"/>
          <w:szCs w:val="22"/>
        </w:rPr>
      </w:pPr>
      <w:r w:rsidRPr="005C1768">
        <w:rPr>
          <w:b/>
          <w:sz w:val="22"/>
          <w:szCs w:val="22"/>
        </w:rPr>
        <w:t>1. План Квартиры</w:t>
      </w:r>
    </w:p>
    <w:p w:rsidR="000743BC" w:rsidRPr="005C1768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Default="000743BC" w:rsidP="000743BC">
      <w:pPr>
        <w:jc w:val="both"/>
        <w:rPr>
          <w:b/>
          <w:sz w:val="22"/>
          <w:szCs w:val="22"/>
        </w:rPr>
      </w:pPr>
    </w:p>
    <w:p w:rsidR="000743BC" w:rsidRPr="005C1768" w:rsidRDefault="000743BC" w:rsidP="000743BC">
      <w:pPr>
        <w:jc w:val="both"/>
        <w:rPr>
          <w:b/>
          <w:sz w:val="22"/>
          <w:szCs w:val="22"/>
        </w:rPr>
      </w:pPr>
    </w:p>
    <w:p w:rsidR="000743BC" w:rsidRPr="005C1768" w:rsidRDefault="000743BC" w:rsidP="000743BC">
      <w:pPr>
        <w:jc w:val="both"/>
        <w:rPr>
          <w:b/>
          <w:sz w:val="22"/>
          <w:szCs w:val="22"/>
        </w:rPr>
      </w:pPr>
    </w:p>
    <w:p w:rsidR="000743BC" w:rsidRPr="00A54C93" w:rsidRDefault="000743BC" w:rsidP="000743BC">
      <w:pPr>
        <w:jc w:val="both"/>
        <w:rPr>
          <w:b/>
          <w:sz w:val="22"/>
          <w:szCs w:val="22"/>
        </w:rPr>
      </w:pPr>
      <w:r w:rsidRPr="00A54C93">
        <w:rPr>
          <w:b/>
          <w:sz w:val="22"/>
          <w:szCs w:val="22"/>
        </w:rPr>
        <w:t>2. Техническое состояние Квартиры на момент передачи Квартиры Застройщиком Участнику долевого строительства</w:t>
      </w:r>
    </w:p>
    <w:p w:rsidR="000743BC" w:rsidRPr="00A54C93" w:rsidRDefault="000743BC" w:rsidP="000743BC">
      <w:pPr>
        <w:jc w:val="both"/>
        <w:rPr>
          <w:b/>
          <w:sz w:val="22"/>
          <w:szCs w:val="22"/>
        </w:rPr>
      </w:pPr>
    </w:p>
    <w:p w:rsidR="000743BC" w:rsidRPr="00A54C93" w:rsidRDefault="000743BC" w:rsidP="000743BC">
      <w:pPr>
        <w:rPr>
          <w:sz w:val="22"/>
          <w:szCs w:val="22"/>
        </w:rPr>
      </w:pPr>
      <w:r w:rsidRPr="00A54C93">
        <w:rPr>
          <w:sz w:val="22"/>
          <w:szCs w:val="22"/>
        </w:rPr>
        <w:t>Квартира передается Участнику долевого строительства без отделки с выполнением следующих работ:</w:t>
      </w:r>
    </w:p>
    <w:p w:rsidR="000743BC" w:rsidRPr="00A54C93" w:rsidRDefault="000743BC" w:rsidP="000743BC">
      <w:pPr>
        <w:rPr>
          <w:sz w:val="22"/>
          <w:szCs w:val="22"/>
        </w:rPr>
      </w:pP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Установка временной входной двери с замком.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 xml:space="preserve">Установка оконных блоков с </w:t>
      </w:r>
      <w:r>
        <w:rPr>
          <w:sz w:val="22"/>
          <w:szCs w:val="22"/>
        </w:rPr>
        <w:t>двух</w:t>
      </w:r>
      <w:r w:rsidRPr="002764E1">
        <w:rPr>
          <w:sz w:val="22"/>
          <w:szCs w:val="22"/>
        </w:rPr>
        <w:t>камерным стеклопакетом.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Остекление лоджий.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Поверхность стен, перегородок, потолков, полов –</w:t>
      </w:r>
      <w:r>
        <w:rPr>
          <w:sz w:val="22"/>
          <w:szCs w:val="22"/>
        </w:rPr>
        <w:t xml:space="preserve"> в строительном исполнении без отделки</w:t>
      </w:r>
      <w:r w:rsidRPr="002764E1">
        <w:rPr>
          <w:sz w:val="22"/>
          <w:szCs w:val="22"/>
        </w:rPr>
        <w:t>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 xml:space="preserve">Трубная разводка системы отопления с установкой отопительных приборов с поквартирным узлом учета тепла 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 xml:space="preserve">Ввод </w:t>
      </w:r>
      <w:proofErr w:type="spellStart"/>
      <w:r w:rsidRPr="002764E1">
        <w:rPr>
          <w:sz w:val="22"/>
          <w:szCs w:val="22"/>
        </w:rPr>
        <w:t>электрокабеля</w:t>
      </w:r>
      <w:proofErr w:type="spellEnd"/>
      <w:r w:rsidRPr="002764E1">
        <w:rPr>
          <w:sz w:val="22"/>
          <w:szCs w:val="22"/>
        </w:rPr>
        <w:t xml:space="preserve"> в квартиру от распределительного щита на этаже, электросчетчик в поэтажном электрощите.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Обеспечена возможность ввода слаботочных сетей.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Монтаж стояков водоотведения с заглушками.</w:t>
      </w:r>
    </w:p>
    <w:p w:rsidR="000743BC" w:rsidRPr="002764E1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rPr>
          <w:sz w:val="22"/>
          <w:szCs w:val="22"/>
        </w:rPr>
      </w:pPr>
      <w:r w:rsidRPr="002764E1">
        <w:rPr>
          <w:sz w:val="22"/>
          <w:szCs w:val="22"/>
        </w:rPr>
        <w:t xml:space="preserve">Монтаж стояков горячего и холодного водоснабжения с установкой счетчиков учета воды. 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>Установка датчиков пожарной сигнализации.</w:t>
      </w:r>
    </w:p>
    <w:p w:rsidR="000743BC" w:rsidRDefault="000743BC" w:rsidP="000743BC">
      <w:pPr>
        <w:jc w:val="both"/>
        <w:rPr>
          <w:sz w:val="22"/>
          <w:szCs w:val="22"/>
        </w:rPr>
      </w:pPr>
      <w:r w:rsidRPr="002764E1">
        <w:rPr>
          <w:sz w:val="22"/>
          <w:szCs w:val="22"/>
        </w:rPr>
        <w:t>Установка домофона.</w:t>
      </w:r>
    </w:p>
    <w:p w:rsidR="000743BC" w:rsidRPr="00A54C93" w:rsidRDefault="000743BC" w:rsidP="000743BC">
      <w:pPr>
        <w:jc w:val="both"/>
        <w:rPr>
          <w:sz w:val="22"/>
          <w:szCs w:val="22"/>
        </w:rPr>
      </w:pPr>
    </w:p>
    <w:p w:rsidR="000743BC" w:rsidRPr="00A54C93" w:rsidRDefault="000743BC" w:rsidP="000743BC">
      <w:pPr>
        <w:jc w:val="both"/>
        <w:rPr>
          <w:sz w:val="22"/>
          <w:szCs w:val="22"/>
        </w:rPr>
      </w:pPr>
      <w:r w:rsidRPr="00A54C93">
        <w:rPr>
          <w:sz w:val="22"/>
          <w:szCs w:val="22"/>
        </w:rPr>
        <w:t>С расположением и техническим состоянием Квартиры У</w:t>
      </w:r>
      <w:r>
        <w:rPr>
          <w:sz w:val="22"/>
          <w:szCs w:val="22"/>
        </w:rPr>
        <w:t xml:space="preserve">частник долевого строительства </w:t>
      </w:r>
      <w:r w:rsidRPr="00A54C93">
        <w:rPr>
          <w:sz w:val="22"/>
          <w:szCs w:val="22"/>
        </w:rPr>
        <w:t>ознакомлен и согласен.</w:t>
      </w:r>
    </w:p>
    <w:p w:rsidR="000743BC" w:rsidRPr="002764E1" w:rsidRDefault="000743BC" w:rsidP="000743BC">
      <w:pPr>
        <w:rPr>
          <w:sz w:val="22"/>
          <w:szCs w:val="22"/>
        </w:rPr>
      </w:pPr>
      <w:r w:rsidRPr="002764E1">
        <w:rPr>
          <w:sz w:val="22"/>
          <w:szCs w:val="22"/>
        </w:rPr>
        <w:t xml:space="preserve">  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A23DF">
        <w:rPr>
          <w:b/>
          <w:bCs/>
          <w:sz w:val="22"/>
          <w:szCs w:val="22"/>
        </w:rPr>
        <w:t>Подписи Сторон:</w:t>
      </w:r>
    </w:p>
    <w:p w:rsidR="000743BC" w:rsidRPr="00EA23DF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743BC" w:rsidRDefault="000743BC" w:rsidP="000743B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9"/>
        <w:gridCol w:w="4846"/>
      </w:tblGrid>
      <w:tr w:rsidR="000743BC" w:rsidRPr="002D1E0A" w:rsidTr="00697BCF"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Застройщик:  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ООО «Солнечный парк» 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Генеральный директор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 xml:space="preserve">_________________/Комаров В.В./     </w:t>
            </w:r>
          </w:p>
        </w:tc>
        <w:tc>
          <w:tcPr>
            <w:tcW w:w="5210" w:type="dxa"/>
            <w:shd w:val="clear" w:color="auto" w:fill="auto"/>
          </w:tcPr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Участник долевого строительства:</w:t>
            </w: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0743BC" w:rsidRPr="002D1E0A" w:rsidRDefault="000743BC" w:rsidP="00697BC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D1E0A">
              <w:rPr>
                <w:b/>
                <w:bCs/>
                <w:sz w:val="22"/>
                <w:szCs w:val="22"/>
              </w:rPr>
              <w:t>_________________/_________________/</w:t>
            </w:r>
          </w:p>
        </w:tc>
      </w:tr>
    </w:tbl>
    <w:p w:rsidR="00EE563C" w:rsidRDefault="00D712EE"/>
    <w:sectPr w:rsidR="00EE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7AA7"/>
    <w:multiLevelType w:val="multilevel"/>
    <w:tmpl w:val="BC603C64"/>
    <w:lvl w:ilvl="0">
      <w:start w:val="1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206E57A2"/>
    <w:multiLevelType w:val="singleLevel"/>
    <w:tmpl w:val="E444A146"/>
    <w:lvl w:ilvl="0">
      <w:start w:val="1"/>
      <w:numFmt w:val="decimal"/>
      <w:lvlText w:val="6.%1."/>
      <w:legacy w:legacy="1" w:legacySpace="0" w:legacyIndent="835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C9"/>
    <w:rsid w:val="000743BC"/>
    <w:rsid w:val="00113286"/>
    <w:rsid w:val="002B6F28"/>
    <w:rsid w:val="003507C9"/>
    <w:rsid w:val="00390300"/>
    <w:rsid w:val="007D0BAB"/>
    <w:rsid w:val="00A23B98"/>
    <w:rsid w:val="00D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7C250"/>
  <w15:chartTrackingRefBased/>
  <w15:docId w15:val="{5B460BA6-CE23-42BE-85B7-5F543451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rsid w:val="000743B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43BC"/>
    <w:pPr>
      <w:tabs>
        <w:tab w:val="left" w:pos="0"/>
      </w:tabs>
      <w:jc w:val="both"/>
    </w:pPr>
  </w:style>
  <w:style w:type="character" w:customStyle="1" w:styleId="a5">
    <w:name w:val="Основной текст Знак"/>
    <w:basedOn w:val="a0"/>
    <w:link w:val="a4"/>
    <w:rsid w:val="000743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43B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743BC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1">
    <w:name w:val="Абзац списка1"/>
    <w:basedOn w:val="a"/>
    <w:rsid w:val="000743BC"/>
    <w:pPr>
      <w:ind w:left="720"/>
    </w:pPr>
  </w:style>
  <w:style w:type="paragraph" w:styleId="a6">
    <w:name w:val="footer"/>
    <w:basedOn w:val="a"/>
    <w:link w:val="a7"/>
    <w:rsid w:val="000743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743B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4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0743BC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5;&#1072;&#1096;.&#1076;&#108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khovka.ru/" TargetMode="External"/><Relationship Id="rId5" Type="http://schemas.openxmlformats.org/officeDocument/2006/relationships/hyperlink" Target="http://www.olkhovk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5026</Words>
  <Characters>28651</Characters>
  <Application>Microsoft Office Word</Application>
  <DocSecurity>0</DocSecurity>
  <Lines>238</Lines>
  <Paragraphs>67</Paragraphs>
  <ScaleCrop>false</ScaleCrop>
  <Company/>
  <LinksUpToDate>false</LinksUpToDate>
  <CharactersWithSpaces>33610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Осипова</dc:creator>
  <cp:keywords/>
  <dc:description/>
  <cp:lastModifiedBy>Иван Гарбуз</cp:lastModifiedBy>
  <cp:revision>6</cp:revision>
  <dcterms:created xsi:type="dcterms:W3CDTF">2018-08-15T08:10:00Z</dcterms:created>
  <dcterms:modified xsi:type="dcterms:W3CDTF">2018-09-19T11:00:00Z</dcterms:modified>
</cp:coreProperties>
</file>